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81FE" w14:textId="77777777" w:rsidR="004753CE" w:rsidRDefault="004753CE" w:rsidP="004753CE">
      <w:pPr>
        <w:spacing w:line="276" w:lineRule="auto"/>
        <w:jc w:val="both"/>
        <w:rPr>
          <w:rFonts w:ascii="Arial" w:hAnsi="Arial" w:cs="Arial"/>
          <w:b/>
          <w:bCs/>
          <w:sz w:val="20"/>
          <w:szCs w:val="20"/>
        </w:rPr>
      </w:pPr>
      <w:r w:rsidRPr="00791BC9">
        <w:rPr>
          <w:rFonts w:ascii="Arial" w:hAnsi="Arial" w:cs="Arial"/>
          <w:b/>
          <w:bCs/>
          <w:sz w:val="20"/>
          <w:szCs w:val="20"/>
        </w:rPr>
        <w:t xml:space="preserve">Ansættelseskontrakt for Instruktører (Søjle B udenfor overenskomst) </w:t>
      </w:r>
    </w:p>
    <w:p w14:paraId="355C1677" w14:textId="77777777" w:rsidR="00FF3848" w:rsidRPr="00791BC9" w:rsidRDefault="00FF3848" w:rsidP="004753CE">
      <w:pPr>
        <w:spacing w:line="276" w:lineRule="auto"/>
        <w:jc w:val="both"/>
        <w:rPr>
          <w:rFonts w:ascii="Arial" w:hAnsi="Arial" w:cs="Arial"/>
          <w:b/>
          <w:bCs/>
          <w:sz w:val="20"/>
          <w:szCs w:val="20"/>
        </w:rPr>
      </w:pPr>
    </w:p>
    <w:p w14:paraId="073D6BBC" w14:textId="03DCEE5B" w:rsidR="00CE0067" w:rsidRPr="00791BC9" w:rsidRDefault="00474614" w:rsidP="00850E00">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sz w:val="20"/>
          <w:szCs w:val="20"/>
        </w:rPr>
      </w:pPr>
      <w:r w:rsidRPr="00791BC9">
        <w:rPr>
          <w:rFonts w:ascii="Arial" w:hAnsi="Arial" w:cs="Arial"/>
          <w:i/>
          <w:iCs/>
          <w:sz w:val="20"/>
          <w:szCs w:val="20"/>
        </w:rPr>
        <w:t>Denne kontraktskabelon</w:t>
      </w:r>
      <w:r w:rsidR="00BB34CB" w:rsidRPr="00791BC9">
        <w:rPr>
          <w:rFonts w:ascii="Arial" w:hAnsi="Arial" w:cs="Arial"/>
          <w:i/>
          <w:iCs/>
          <w:sz w:val="20"/>
          <w:szCs w:val="20"/>
        </w:rPr>
        <w:t xml:space="preserve"> er udarbejdet i et samarbejde mellem Dansk Teater og Danske Sceneinstruktører, som anbefaler </w:t>
      </w:r>
      <w:r w:rsidR="0020007E" w:rsidRPr="00791BC9">
        <w:rPr>
          <w:rFonts w:ascii="Arial" w:hAnsi="Arial" w:cs="Arial"/>
          <w:i/>
          <w:iCs/>
          <w:sz w:val="20"/>
          <w:szCs w:val="20"/>
        </w:rPr>
        <w:t>at skabelonen anvendes på sædvanlige instruktør</w:t>
      </w:r>
      <w:r w:rsidR="009E3B2E" w:rsidRPr="00791BC9">
        <w:rPr>
          <w:rFonts w:ascii="Arial" w:hAnsi="Arial" w:cs="Arial"/>
          <w:i/>
          <w:iCs/>
          <w:sz w:val="20"/>
          <w:szCs w:val="20"/>
        </w:rPr>
        <w:t xml:space="preserve">ansættelser på </w:t>
      </w:r>
      <w:r w:rsidR="00FD7C33" w:rsidRPr="00791BC9">
        <w:rPr>
          <w:rFonts w:ascii="Arial" w:hAnsi="Arial" w:cs="Arial"/>
          <w:i/>
          <w:iCs/>
          <w:sz w:val="20"/>
          <w:szCs w:val="20"/>
        </w:rPr>
        <w:t xml:space="preserve">Dansk Teaters </w:t>
      </w:r>
      <w:r w:rsidR="009E3B2E" w:rsidRPr="00791BC9">
        <w:rPr>
          <w:rFonts w:ascii="Arial" w:hAnsi="Arial" w:cs="Arial"/>
          <w:i/>
          <w:iCs/>
          <w:sz w:val="20"/>
          <w:szCs w:val="20"/>
        </w:rPr>
        <w:t>ikke-overenskomstdækkede teat</w:t>
      </w:r>
      <w:r w:rsidR="00625292" w:rsidRPr="00791BC9">
        <w:rPr>
          <w:rFonts w:ascii="Arial" w:hAnsi="Arial" w:cs="Arial"/>
          <w:i/>
          <w:iCs/>
          <w:sz w:val="20"/>
          <w:szCs w:val="20"/>
        </w:rPr>
        <w:t>re</w:t>
      </w:r>
      <w:r w:rsidR="009E3B2E" w:rsidRPr="00791BC9">
        <w:rPr>
          <w:rFonts w:ascii="Arial" w:hAnsi="Arial" w:cs="Arial"/>
          <w:i/>
          <w:iCs/>
          <w:sz w:val="20"/>
          <w:szCs w:val="20"/>
        </w:rPr>
        <w:t xml:space="preserve"> (søjle B)</w:t>
      </w:r>
      <w:r w:rsidR="009C0464" w:rsidRPr="00791BC9">
        <w:rPr>
          <w:rFonts w:ascii="Arial" w:hAnsi="Arial" w:cs="Arial"/>
          <w:i/>
          <w:iCs/>
          <w:sz w:val="20"/>
          <w:szCs w:val="20"/>
        </w:rPr>
        <w:t>.</w:t>
      </w:r>
    </w:p>
    <w:p w14:paraId="290A01EB" w14:textId="77777777" w:rsidR="00AA0465" w:rsidRPr="00791BC9" w:rsidRDefault="00AA0465" w:rsidP="00850E00">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sz w:val="20"/>
          <w:szCs w:val="20"/>
        </w:rPr>
      </w:pPr>
    </w:p>
    <w:p w14:paraId="7461B08F" w14:textId="184440BB" w:rsidR="00AA0465" w:rsidRPr="00791BC9" w:rsidRDefault="00AA0465" w:rsidP="00850E00">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sz w:val="20"/>
          <w:szCs w:val="20"/>
        </w:rPr>
      </w:pPr>
      <w:r w:rsidRPr="00791BC9">
        <w:rPr>
          <w:rFonts w:ascii="Arial" w:hAnsi="Arial" w:cs="Arial"/>
          <w:i/>
          <w:iCs/>
          <w:sz w:val="20"/>
          <w:szCs w:val="20"/>
        </w:rPr>
        <w:t xml:space="preserve">Skabelonen består af </w:t>
      </w:r>
      <w:r w:rsidR="00B97018" w:rsidRPr="00791BC9">
        <w:rPr>
          <w:rFonts w:ascii="Arial" w:hAnsi="Arial" w:cs="Arial"/>
          <w:i/>
          <w:iCs/>
          <w:sz w:val="20"/>
          <w:szCs w:val="20"/>
        </w:rPr>
        <w:t>en kontrakt</w:t>
      </w:r>
      <w:r w:rsidR="00105408" w:rsidRPr="00791BC9">
        <w:rPr>
          <w:rFonts w:ascii="Arial" w:hAnsi="Arial" w:cs="Arial"/>
          <w:i/>
          <w:iCs/>
          <w:sz w:val="20"/>
          <w:szCs w:val="20"/>
        </w:rPr>
        <w:t xml:space="preserve"> samt et bilag med generelle bestemmelser.</w:t>
      </w:r>
      <w:r w:rsidR="00246291" w:rsidRPr="00791BC9">
        <w:rPr>
          <w:rFonts w:ascii="Arial" w:hAnsi="Arial" w:cs="Arial"/>
          <w:i/>
          <w:iCs/>
          <w:sz w:val="20"/>
          <w:szCs w:val="20"/>
        </w:rPr>
        <w:t xml:space="preserve"> </w:t>
      </w:r>
      <w:r w:rsidR="002B3AB6" w:rsidRPr="00791BC9">
        <w:rPr>
          <w:rFonts w:ascii="Arial" w:hAnsi="Arial" w:cs="Arial"/>
          <w:i/>
          <w:iCs/>
          <w:sz w:val="20"/>
          <w:szCs w:val="20"/>
        </w:rPr>
        <w:t>I kontrakten kan vilkårene fraviges efter konkret aftale.</w:t>
      </w:r>
    </w:p>
    <w:p w14:paraId="2E2F53A7" w14:textId="77777777" w:rsidR="00E949B5" w:rsidRPr="00791BC9" w:rsidRDefault="00E949B5" w:rsidP="00850E00">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sz w:val="20"/>
          <w:szCs w:val="20"/>
        </w:rPr>
      </w:pPr>
    </w:p>
    <w:p w14:paraId="194A9141" w14:textId="397BF0D7" w:rsidR="00675E82" w:rsidRPr="00791BC9" w:rsidRDefault="00B57E55" w:rsidP="00850E00">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sz w:val="20"/>
          <w:szCs w:val="20"/>
        </w:rPr>
      </w:pPr>
      <w:r w:rsidRPr="00791BC9">
        <w:rPr>
          <w:rFonts w:ascii="Arial" w:hAnsi="Arial" w:cs="Arial"/>
          <w:i/>
          <w:iCs/>
          <w:sz w:val="20"/>
          <w:szCs w:val="20"/>
        </w:rPr>
        <w:t xml:space="preserve">Alle oplysninger om ansættelsesvilkår udleveres på skrift af teatret senest 7 dage efter ansættelsesstart. </w:t>
      </w:r>
    </w:p>
    <w:p w14:paraId="5FC9D331" w14:textId="77777777" w:rsidR="00675E82" w:rsidRPr="00791BC9" w:rsidRDefault="00675E82" w:rsidP="00850E00">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sz w:val="20"/>
          <w:szCs w:val="20"/>
        </w:rPr>
      </w:pPr>
    </w:p>
    <w:p w14:paraId="4B311060" w14:textId="0A66FA24" w:rsidR="00CF0CDD" w:rsidRPr="00791BC9" w:rsidRDefault="00C972C0" w:rsidP="00850E00">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sz w:val="20"/>
          <w:szCs w:val="20"/>
        </w:rPr>
      </w:pPr>
      <w:r w:rsidRPr="00791BC9">
        <w:rPr>
          <w:rFonts w:ascii="Arial" w:hAnsi="Arial" w:cs="Arial"/>
          <w:i/>
          <w:iCs/>
          <w:sz w:val="20"/>
          <w:szCs w:val="20"/>
        </w:rPr>
        <w:t>M</w:t>
      </w:r>
      <w:r w:rsidR="00F07E32" w:rsidRPr="00791BC9">
        <w:rPr>
          <w:rFonts w:ascii="Arial" w:hAnsi="Arial" w:cs="Arial"/>
          <w:i/>
          <w:iCs/>
          <w:sz w:val="20"/>
          <w:szCs w:val="20"/>
        </w:rPr>
        <w:t>arke</w:t>
      </w:r>
      <w:r w:rsidR="002F6CE8" w:rsidRPr="00791BC9">
        <w:rPr>
          <w:rFonts w:ascii="Arial" w:hAnsi="Arial" w:cs="Arial"/>
          <w:i/>
          <w:iCs/>
          <w:sz w:val="20"/>
          <w:szCs w:val="20"/>
        </w:rPr>
        <w:t>r</w:t>
      </w:r>
      <w:r w:rsidRPr="00791BC9">
        <w:rPr>
          <w:rFonts w:ascii="Arial" w:hAnsi="Arial" w:cs="Arial"/>
          <w:i/>
          <w:iCs/>
          <w:sz w:val="20"/>
          <w:szCs w:val="20"/>
        </w:rPr>
        <w:t xml:space="preserve">inger i </w:t>
      </w:r>
      <w:r w:rsidR="00F07E32" w:rsidRPr="00791BC9">
        <w:rPr>
          <w:rFonts w:ascii="Arial" w:hAnsi="Arial" w:cs="Arial"/>
          <w:i/>
          <w:iCs/>
          <w:sz w:val="20"/>
          <w:szCs w:val="20"/>
        </w:rPr>
        <w:t>parentes</w:t>
      </w:r>
      <w:r w:rsidR="002446E6">
        <w:rPr>
          <w:rFonts w:ascii="Arial" w:hAnsi="Arial" w:cs="Arial"/>
          <w:i/>
          <w:iCs/>
          <w:sz w:val="20"/>
          <w:szCs w:val="20"/>
        </w:rPr>
        <w:t xml:space="preserve"> og kursiv</w:t>
      </w:r>
      <w:r w:rsidR="00F07E32" w:rsidRPr="00791BC9">
        <w:rPr>
          <w:rFonts w:ascii="Arial" w:hAnsi="Arial" w:cs="Arial"/>
          <w:i/>
          <w:iCs/>
          <w:sz w:val="20"/>
          <w:szCs w:val="20"/>
        </w:rPr>
        <w:t xml:space="preserve"> </w:t>
      </w:r>
      <w:r w:rsidR="005B41A3" w:rsidRPr="00791BC9">
        <w:rPr>
          <w:rFonts w:ascii="Arial" w:hAnsi="Arial" w:cs="Arial"/>
          <w:i/>
          <w:iCs/>
          <w:sz w:val="20"/>
          <w:szCs w:val="20"/>
        </w:rPr>
        <w:t xml:space="preserve">er vejledende bemærkninger, </w:t>
      </w:r>
      <w:r w:rsidR="00320009" w:rsidRPr="00791BC9">
        <w:rPr>
          <w:rFonts w:ascii="Arial" w:hAnsi="Arial" w:cs="Arial"/>
          <w:i/>
          <w:iCs/>
          <w:sz w:val="20"/>
          <w:szCs w:val="20"/>
        </w:rPr>
        <w:t>og bør slettes i</w:t>
      </w:r>
      <w:r w:rsidR="005B41A3" w:rsidRPr="00791BC9">
        <w:rPr>
          <w:rFonts w:ascii="Arial" w:hAnsi="Arial" w:cs="Arial"/>
          <w:i/>
          <w:iCs/>
          <w:sz w:val="20"/>
          <w:szCs w:val="20"/>
        </w:rPr>
        <w:t xml:space="preserve"> de</w:t>
      </w:r>
      <w:r w:rsidR="00320009" w:rsidRPr="00791BC9">
        <w:rPr>
          <w:rFonts w:ascii="Arial" w:hAnsi="Arial" w:cs="Arial"/>
          <w:i/>
          <w:iCs/>
          <w:sz w:val="20"/>
          <w:szCs w:val="20"/>
        </w:rPr>
        <w:t>n</w:t>
      </w:r>
      <w:r w:rsidR="000766FD" w:rsidRPr="00791BC9">
        <w:rPr>
          <w:rFonts w:ascii="Arial" w:hAnsi="Arial" w:cs="Arial"/>
          <w:i/>
          <w:iCs/>
          <w:sz w:val="20"/>
          <w:szCs w:val="20"/>
        </w:rPr>
        <w:t xml:space="preserve"> konkrete</w:t>
      </w:r>
      <w:r w:rsidR="005B41A3" w:rsidRPr="00791BC9">
        <w:rPr>
          <w:rFonts w:ascii="Arial" w:hAnsi="Arial" w:cs="Arial"/>
          <w:i/>
          <w:iCs/>
          <w:sz w:val="20"/>
          <w:szCs w:val="20"/>
        </w:rPr>
        <w:t xml:space="preserve"> kontrakt. </w:t>
      </w:r>
      <w:r w:rsidR="00A02CB1" w:rsidRPr="00791BC9">
        <w:rPr>
          <w:rFonts w:ascii="Arial" w:hAnsi="Arial" w:cs="Arial"/>
          <w:i/>
          <w:iCs/>
          <w:sz w:val="20"/>
          <w:szCs w:val="20"/>
        </w:rPr>
        <w:t xml:space="preserve">Alt som er markeret med </w:t>
      </w:r>
      <w:r w:rsidR="00A02CB1" w:rsidRPr="00791BC9">
        <w:rPr>
          <w:rFonts w:ascii="Arial" w:hAnsi="Arial" w:cs="Arial"/>
          <w:b/>
          <w:bCs/>
          <w:i/>
          <w:iCs/>
          <w:sz w:val="20"/>
          <w:szCs w:val="20"/>
        </w:rPr>
        <w:t>[xx]</w:t>
      </w:r>
      <w:r w:rsidR="00A02CB1" w:rsidRPr="00791BC9">
        <w:rPr>
          <w:rFonts w:ascii="Arial" w:hAnsi="Arial" w:cs="Arial"/>
          <w:i/>
          <w:iCs/>
          <w:sz w:val="20"/>
          <w:szCs w:val="20"/>
        </w:rPr>
        <w:t xml:space="preserve"> er felter</w:t>
      </w:r>
      <w:r w:rsidR="00320009" w:rsidRPr="00791BC9">
        <w:rPr>
          <w:rFonts w:ascii="Arial" w:hAnsi="Arial" w:cs="Arial"/>
          <w:i/>
          <w:iCs/>
          <w:sz w:val="20"/>
          <w:szCs w:val="20"/>
        </w:rPr>
        <w:t>,</w:t>
      </w:r>
      <w:r w:rsidR="00A02CB1" w:rsidRPr="00791BC9">
        <w:rPr>
          <w:rFonts w:ascii="Arial" w:hAnsi="Arial" w:cs="Arial"/>
          <w:i/>
          <w:iCs/>
          <w:sz w:val="20"/>
          <w:szCs w:val="20"/>
        </w:rPr>
        <w:t xml:space="preserve"> som bør udfyldes.</w:t>
      </w:r>
    </w:p>
    <w:p w14:paraId="1AADC3B4" w14:textId="77777777" w:rsidR="00466356" w:rsidRDefault="00466356" w:rsidP="00A34725">
      <w:pPr>
        <w:spacing w:line="276" w:lineRule="auto"/>
        <w:rPr>
          <w:rFonts w:ascii="Arial" w:hAnsi="Arial" w:cs="Arial"/>
          <w:b/>
          <w:sz w:val="20"/>
          <w:szCs w:val="20"/>
        </w:rPr>
      </w:pPr>
    </w:p>
    <w:p w14:paraId="71206A4D" w14:textId="77777777" w:rsidR="00093CBD" w:rsidRDefault="00093CBD" w:rsidP="00850E00">
      <w:pPr>
        <w:spacing w:line="276" w:lineRule="auto"/>
        <w:jc w:val="center"/>
        <w:rPr>
          <w:rFonts w:ascii="Arial" w:hAnsi="Arial" w:cs="Arial"/>
          <w:b/>
          <w:sz w:val="20"/>
          <w:szCs w:val="20"/>
        </w:rPr>
      </w:pPr>
    </w:p>
    <w:p w14:paraId="20D8243A" w14:textId="16E88419" w:rsidR="007D520A" w:rsidRPr="00791BC9" w:rsidRDefault="004F5B75" w:rsidP="00850E00">
      <w:pPr>
        <w:spacing w:line="276" w:lineRule="auto"/>
        <w:jc w:val="center"/>
        <w:rPr>
          <w:rFonts w:ascii="Arial" w:hAnsi="Arial" w:cs="Arial"/>
          <w:b/>
          <w:sz w:val="20"/>
          <w:szCs w:val="20"/>
        </w:rPr>
      </w:pPr>
      <w:r w:rsidRPr="00791BC9">
        <w:rPr>
          <w:rFonts w:ascii="Arial" w:hAnsi="Arial" w:cs="Arial"/>
          <w:b/>
          <w:sz w:val="20"/>
          <w:szCs w:val="20"/>
        </w:rPr>
        <w:t>ANSÆTTELSES</w:t>
      </w:r>
      <w:r w:rsidR="007D520A" w:rsidRPr="00791BC9">
        <w:rPr>
          <w:rFonts w:ascii="Arial" w:hAnsi="Arial" w:cs="Arial"/>
          <w:b/>
          <w:sz w:val="20"/>
          <w:szCs w:val="20"/>
        </w:rPr>
        <w:t>KONTRAKT</w:t>
      </w:r>
      <w:r w:rsidR="0042496C" w:rsidRPr="00791BC9">
        <w:rPr>
          <w:rFonts w:ascii="Arial" w:hAnsi="Arial" w:cs="Arial"/>
          <w:b/>
          <w:sz w:val="20"/>
          <w:szCs w:val="20"/>
        </w:rPr>
        <w:t xml:space="preserve"> </w:t>
      </w:r>
    </w:p>
    <w:p w14:paraId="1D99FDE8" w14:textId="77777777" w:rsidR="00FD582B" w:rsidRPr="00791BC9" w:rsidRDefault="00FD582B" w:rsidP="00850E00">
      <w:pPr>
        <w:spacing w:line="276" w:lineRule="auto"/>
        <w:rPr>
          <w:rFonts w:ascii="Arial" w:hAnsi="Arial" w:cs="Arial"/>
          <w:sz w:val="20"/>
          <w:szCs w:val="20"/>
        </w:rPr>
      </w:pPr>
    </w:p>
    <w:p w14:paraId="399EBAF6" w14:textId="26D6E849" w:rsidR="007D520A" w:rsidRPr="00791BC9" w:rsidRDefault="006946B4" w:rsidP="00850E00">
      <w:pPr>
        <w:spacing w:line="276" w:lineRule="auto"/>
        <w:rPr>
          <w:rFonts w:ascii="Arial" w:hAnsi="Arial" w:cs="Arial"/>
          <w:sz w:val="20"/>
          <w:szCs w:val="20"/>
        </w:rPr>
      </w:pPr>
      <w:r w:rsidRPr="00791BC9">
        <w:rPr>
          <w:rFonts w:ascii="Arial" w:hAnsi="Arial" w:cs="Arial"/>
          <w:sz w:val="20"/>
          <w:szCs w:val="20"/>
        </w:rPr>
        <w:t>M</w:t>
      </w:r>
      <w:r w:rsidR="007D520A" w:rsidRPr="00791BC9">
        <w:rPr>
          <w:rFonts w:ascii="Arial" w:hAnsi="Arial" w:cs="Arial"/>
          <w:sz w:val="20"/>
          <w:szCs w:val="20"/>
        </w:rPr>
        <w:t>ellem</w:t>
      </w:r>
    </w:p>
    <w:p w14:paraId="1977428A" w14:textId="77777777" w:rsidR="007D520A" w:rsidRPr="00791BC9" w:rsidRDefault="007D520A" w:rsidP="00850E00">
      <w:pPr>
        <w:spacing w:line="276" w:lineRule="auto"/>
        <w:rPr>
          <w:rFonts w:ascii="Arial" w:hAnsi="Arial" w:cs="Arial"/>
          <w:sz w:val="20"/>
          <w:szCs w:val="20"/>
        </w:rPr>
      </w:pPr>
    </w:p>
    <w:p w14:paraId="0F407370" w14:textId="6F097FB6" w:rsidR="007D520A" w:rsidRPr="00791BC9" w:rsidRDefault="00A34725" w:rsidP="00850E00">
      <w:pPr>
        <w:spacing w:line="276" w:lineRule="auto"/>
        <w:rPr>
          <w:rFonts w:ascii="Arial" w:hAnsi="Arial" w:cs="Arial"/>
          <w:b/>
          <w:sz w:val="20"/>
          <w:szCs w:val="20"/>
        </w:rPr>
      </w:pPr>
      <w:r>
        <w:rPr>
          <w:rFonts w:ascii="Arial" w:hAnsi="Arial" w:cs="Arial"/>
          <w:b/>
          <w:sz w:val="20"/>
          <w:szCs w:val="20"/>
        </w:rPr>
        <w:t>[</w:t>
      </w:r>
      <w:r w:rsidR="0074724F" w:rsidRPr="00791BC9">
        <w:rPr>
          <w:rFonts w:ascii="Arial" w:hAnsi="Arial" w:cs="Arial"/>
          <w:b/>
          <w:sz w:val="20"/>
          <w:szCs w:val="20"/>
        </w:rPr>
        <w:t>Instruktør</w:t>
      </w:r>
      <w:r>
        <w:rPr>
          <w:rFonts w:ascii="Arial" w:hAnsi="Arial" w:cs="Arial"/>
          <w:b/>
          <w:sz w:val="20"/>
          <w:szCs w:val="20"/>
        </w:rPr>
        <w:t>s navn]</w:t>
      </w:r>
    </w:p>
    <w:p w14:paraId="5DB18A16" w14:textId="682C5AE1" w:rsidR="007D520A" w:rsidRPr="00791BC9" w:rsidRDefault="007D520A" w:rsidP="00850E00">
      <w:pPr>
        <w:spacing w:line="276" w:lineRule="auto"/>
        <w:rPr>
          <w:rFonts w:ascii="Arial" w:hAnsi="Arial" w:cs="Arial"/>
          <w:sz w:val="20"/>
          <w:szCs w:val="20"/>
        </w:rPr>
      </w:pPr>
      <w:r w:rsidRPr="00791BC9">
        <w:rPr>
          <w:rFonts w:ascii="Arial" w:hAnsi="Arial" w:cs="Arial"/>
          <w:sz w:val="20"/>
          <w:szCs w:val="20"/>
        </w:rPr>
        <w:t>adresse</w:t>
      </w:r>
    </w:p>
    <w:p w14:paraId="36995838" w14:textId="09647662" w:rsidR="007D520A" w:rsidRPr="00791BC9" w:rsidRDefault="007D520A" w:rsidP="00850E00">
      <w:pPr>
        <w:spacing w:line="276" w:lineRule="auto"/>
        <w:rPr>
          <w:rFonts w:ascii="Arial" w:hAnsi="Arial" w:cs="Arial"/>
          <w:sz w:val="20"/>
          <w:szCs w:val="20"/>
        </w:rPr>
      </w:pPr>
      <w:r w:rsidRPr="00791BC9">
        <w:rPr>
          <w:rFonts w:ascii="Arial" w:hAnsi="Arial" w:cs="Arial"/>
          <w:sz w:val="20"/>
          <w:szCs w:val="20"/>
        </w:rPr>
        <w:t xml:space="preserve">(herefter kaldet </w:t>
      </w:r>
      <w:r w:rsidR="0074724F" w:rsidRPr="00791BC9">
        <w:rPr>
          <w:rFonts w:ascii="Arial" w:hAnsi="Arial" w:cs="Arial"/>
          <w:sz w:val="20"/>
          <w:szCs w:val="20"/>
        </w:rPr>
        <w:t>Instruktøren</w:t>
      </w:r>
      <w:r w:rsidRPr="00791BC9">
        <w:rPr>
          <w:rFonts w:ascii="Arial" w:hAnsi="Arial" w:cs="Arial"/>
          <w:sz w:val="20"/>
          <w:szCs w:val="20"/>
        </w:rPr>
        <w:t>)</w:t>
      </w:r>
    </w:p>
    <w:p w14:paraId="33DA2F97" w14:textId="77777777" w:rsidR="007D520A" w:rsidRPr="00791BC9" w:rsidRDefault="007D520A" w:rsidP="00850E00">
      <w:pPr>
        <w:spacing w:line="276" w:lineRule="auto"/>
        <w:rPr>
          <w:rFonts w:ascii="Arial" w:hAnsi="Arial" w:cs="Arial"/>
          <w:sz w:val="20"/>
          <w:szCs w:val="20"/>
        </w:rPr>
      </w:pPr>
      <w:r w:rsidRPr="00791BC9">
        <w:rPr>
          <w:rFonts w:ascii="Arial" w:hAnsi="Arial" w:cs="Arial"/>
          <w:sz w:val="20"/>
          <w:szCs w:val="20"/>
        </w:rPr>
        <w:t xml:space="preserve"> </w:t>
      </w:r>
    </w:p>
    <w:p w14:paraId="54608620" w14:textId="77777777" w:rsidR="007D520A" w:rsidRPr="00791BC9" w:rsidRDefault="007D520A" w:rsidP="00850E00">
      <w:pPr>
        <w:spacing w:line="276" w:lineRule="auto"/>
        <w:rPr>
          <w:rFonts w:ascii="Arial" w:hAnsi="Arial" w:cs="Arial"/>
          <w:sz w:val="20"/>
          <w:szCs w:val="20"/>
        </w:rPr>
      </w:pPr>
      <w:r w:rsidRPr="00791BC9">
        <w:rPr>
          <w:rFonts w:ascii="Arial" w:hAnsi="Arial" w:cs="Arial"/>
          <w:sz w:val="20"/>
          <w:szCs w:val="20"/>
        </w:rPr>
        <w:t xml:space="preserve">og </w:t>
      </w:r>
    </w:p>
    <w:p w14:paraId="16066467" w14:textId="77777777" w:rsidR="007D520A" w:rsidRPr="00791BC9" w:rsidRDefault="007D520A" w:rsidP="00850E00">
      <w:pPr>
        <w:spacing w:line="276" w:lineRule="auto"/>
        <w:rPr>
          <w:rFonts w:ascii="Arial" w:hAnsi="Arial" w:cs="Arial"/>
          <w:sz w:val="20"/>
          <w:szCs w:val="20"/>
        </w:rPr>
      </w:pPr>
    </w:p>
    <w:p w14:paraId="7DF5A2BF" w14:textId="626DC1F4" w:rsidR="007D520A" w:rsidRPr="00791BC9" w:rsidRDefault="00A34725" w:rsidP="00850E00">
      <w:pPr>
        <w:spacing w:line="276" w:lineRule="auto"/>
        <w:rPr>
          <w:rFonts w:ascii="Arial" w:hAnsi="Arial" w:cs="Arial"/>
          <w:b/>
          <w:sz w:val="20"/>
          <w:szCs w:val="20"/>
        </w:rPr>
      </w:pPr>
      <w:r>
        <w:rPr>
          <w:rFonts w:ascii="Arial" w:hAnsi="Arial" w:cs="Arial"/>
          <w:b/>
          <w:sz w:val="20"/>
          <w:szCs w:val="20"/>
        </w:rPr>
        <w:t>[</w:t>
      </w:r>
      <w:r w:rsidR="00141A64" w:rsidRPr="00791BC9">
        <w:rPr>
          <w:rFonts w:ascii="Arial" w:hAnsi="Arial" w:cs="Arial"/>
          <w:b/>
          <w:sz w:val="20"/>
          <w:szCs w:val="20"/>
        </w:rPr>
        <w:t>Teater</w:t>
      </w:r>
      <w:r>
        <w:rPr>
          <w:rFonts w:ascii="Arial" w:hAnsi="Arial" w:cs="Arial"/>
          <w:b/>
          <w:sz w:val="20"/>
          <w:szCs w:val="20"/>
        </w:rPr>
        <w:t>]</w:t>
      </w:r>
    </w:p>
    <w:p w14:paraId="157643D1" w14:textId="1EF94743" w:rsidR="007D520A" w:rsidRPr="00791BC9" w:rsidRDefault="007D520A" w:rsidP="00850E00">
      <w:pPr>
        <w:spacing w:line="276" w:lineRule="auto"/>
        <w:rPr>
          <w:rFonts w:ascii="Arial" w:hAnsi="Arial" w:cs="Arial"/>
          <w:b/>
          <w:bCs/>
          <w:sz w:val="20"/>
          <w:szCs w:val="20"/>
        </w:rPr>
      </w:pPr>
      <w:r w:rsidRPr="00791BC9">
        <w:rPr>
          <w:rFonts w:ascii="Arial" w:hAnsi="Arial" w:cs="Arial"/>
          <w:sz w:val="20"/>
          <w:szCs w:val="20"/>
        </w:rPr>
        <w:t>adresse</w:t>
      </w:r>
    </w:p>
    <w:p w14:paraId="4F6961A5" w14:textId="795FA6C7" w:rsidR="007D520A" w:rsidRPr="00791BC9" w:rsidRDefault="007D520A" w:rsidP="00850E00">
      <w:pPr>
        <w:spacing w:line="276" w:lineRule="auto"/>
        <w:rPr>
          <w:rFonts w:ascii="Arial" w:hAnsi="Arial" w:cs="Arial"/>
          <w:sz w:val="20"/>
          <w:szCs w:val="20"/>
        </w:rPr>
      </w:pPr>
      <w:r w:rsidRPr="00791BC9">
        <w:rPr>
          <w:rFonts w:ascii="Arial" w:hAnsi="Arial" w:cs="Arial"/>
          <w:sz w:val="20"/>
          <w:szCs w:val="20"/>
        </w:rPr>
        <w:t>(herefter kaldet Teatret)</w:t>
      </w:r>
    </w:p>
    <w:p w14:paraId="7E603342" w14:textId="77777777" w:rsidR="004233FB" w:rsidRPr="00791BC9" w:rsidRDefault="004233FB" w:rsidP="00850E00">
      <w:pPr>
        <w:spacing w:line="276" w:lineRule="auto"/>
        <w:rPr>
          <w:rFonts w:ascii="Arial" w:hAnsi="Arial" w:cs="Arial"/>
          <w:sz w:val="20"/>
          <w:szCs w:val="20"/>
        </w:rPr>
      </w:pPr>
    </w:p>
    <w:p w14:paraId="04B8627B" w14:textId="62E98504" w:rsidR="00D62090" w:rsidRPr="00791BC9" w:rsidRDefault="00956454" w:rsidP="00850E00">
      <w:pPr>
        <w:spacing w:line="276" w:lineRule="auto"/>
        <w:rPr>
          <w:rFonts w:ascii="Arial" w:hAnsi="Arial" w:cs="Arial"/>
          <w:sz w:val="20"/>
          <w:szCs w:val="20"/>
        </w:rPr>
      </w:pPr>
      <w:r w:rsidRPr="00791BC9">
        <w:rPr>
          <w:rFonts w:ascii="Arial" w:hAnsi="Arial" w:cs="Arial"/>
          <w:sz w:val="20"/>
          <w:szCs w:val="20"/>
        </w:rPr>
        <w:t>e</w:t>
      </w:r>
      <w:r w:rsidR="009A1BD6" w:rsidRPr="00791BC9">
        <w:rPr>
          <w:rFonts w:ascii="Arial" w:hAnsi="Arial" w:cs="Arial"/>
          <w:sz w:val="20"/>
          <w:szCs w:val="20"/>
        </w:rPr>
        <w:t xml:space="preserve">r </w:t>
      </w:r>
      <w:r w:rsidRPr="00791BC9">
        <w:rPr>
          <w:rFonts w:ascii="Arial" w:hAnsi="Arial" w:cs="Arial"/>
          <w:sz w:val="20"/>
          <w:szCs w:val="20"/>
        </w:rPr>
        <w:t xml:space="preserve">dags dato </w:t>
      </w:r>
      <w:r w:rsidR="009A1BD6" w:rsidRPr="00791BC9">
        <w:rPr>
          <w:rFonts w:ascii="Arial" w:hAnsi="Arial" w:cs="Arial"/>
          <w:sz w:val="20"/>
          <w:szCs w:val="20"/>
        </w:rPr>
        <w:t xml:space="preserve">indgået aftale om </w:t>
      </w:r>
      <w:r w:rsidR="0030036A" w:rsidRPr="00791BC9">
        <w:rPr>
          <w:rFonts w:ascii="Arial" w:hAnsi="Arial" w:cs="Arial"/>
          <w:sz w:val="20"/>
          <w:szCs w:val="20"/>
        </w:rPr>
        <w:t xml:space="preserve">tidsbegrænset </w:t>
      </w:r>
      <w:r w:rsidRPr="00791BC9">
        <w:rPr>
          <w:rFonts w:ascii="Arial" w:hAnsi="Arial" w:cs="Arial"/>
          <w:sz w:val="20"/>
          <w:szCs w:val="20"/>
        </w:rPr>
        <w:t xml:space="preserve">ansættelse som instruktør på forestillingen </w:t>
      </w:r>
      <w:r w:rsidR="00E44491" w:rsidRPr="00791BC9">
        <w:rPr>
          <w:rFonts w:ascii="Arial" w:hAnsi="Arial" w:cs="Arial"/>
          <w:b/>
          <w:bCs/>
          <w:sz w:val="20"/>
          <w:szCs w:val="20"/>
        </w:rPr>
        <w:t>[forestillings navn</w:t>
      </w:r>
      <w:r w:rsidR="00F07E32" w:rsidRPr="00791BC9">
        <w:rPr>
          <w:rFonts w:ascii="Arial" w:hAnsi="Arial" w:cs="Arial"/>
          <w:b/>
          <w:bCs/>
          <w:sz w:val="20"/>
          <w:szCs w:val="20"/>
        </w:rPr>
        <w:t>]</w:t>
      </w:r>
      <w:r w:rsidRPr="00791BC9">
        <w:rPr>
          <w:rFonts w:ascii="Arial" w:hAnsi="Arial" w:cs="Arial"/>
          <w:sz w:val="20"/>
          <w:szCs w:val="20"/>
        </w:rPr>
        <w:t xml:space="preserve"> på følgende vilkår</w:t>
      </w:r>
      <w:r w:rsidR="009A18A1" w:rsidRPr="00791BC9">
        <w:rPr>
          <w:rFonts w:ascii="Arial" w:hAnsi="Arial" w:cs="Arial"/>
          <w:sz w:val="20"/>
          <w:szCs w:val="20"/>
        </w:rPr>
        <w:t>:</w:t>
      </w:r>
    </w:p>
    <w:p w14:paraId="70CE852A" w14:textId="77777777" w:rsidR="001F1B98" w:rsidRPr="00791BC9" w:rsidRDefault="001F1B98" w:rsidP="00850E00">
      <w:pPr>
        <w:spacing w:line="276" w:lineRule="auto"/>
        <w:rPr>
          <w:rFonts w:ascii="Arial" w:hAnsi="Arial" w:cs="Arial"/>
          <w:sz w:val="20"/>
          <w:szCs w:val="20"/>
        </w:rPr>
      </w:pPr>
    </w:p>
    <w:p w14:paraId="6DC55482" w14:textId="4B53BA2D" w:rsidR="00A861B0" w:rsidRPr="00A34725" w:rsidRDefault="003D189E" w:rsidP="00850E00">
      <w:pPr>
        <w:spacing w:line="276" w:lineRule="auto"/>
        <w:rPr>
          <w:rFonts w:ascii="Arial" w:hAnsi="Arial" w:cs="Arial"/>
          <w:sz w:val="20"/>
          <w:szCs w:val="20"/>
        </w:rPr>
      </w:pPr>
      <w:r w:rsidRPr="00A34725">
        <w:rPr>
          <w:rFonts w:ascii="Arial" w:hAnsi="Arial" w:cs="Arial"/>
          <w:sz w:val="20"/>
          <w:szCs w:val="20"/>
        </w:rPr>
        <w:t>(</w:t>
      </w:r>
      <w:r w:rsidR="00632AD4" w:rsidRPr="00A34725">
        <w:rPr>
          <w:rFonts w:ascii="Arial" w:hAnsi="Arial" w:cs="Arial"/>
          <w:i/>
          <w:iCs/>
          <w:sz w:val="20"/>
          <w:szCs w:val="20"/>
        </w:rPr>
        <w:t xml:space="preserve">Vedr. </w:t>
      </w:r>
      <w:proofErr w:type="spellStart"/>
      <w:r w:rsidR="00FD582B" w:rsidRPr="00A34725">
        <w:rPr>
          <w:rFonts w:ascii="Arial" w:hAnsi="Arial" w:cs="Arial"/>
          <w:i/>
          <w:iCs/>
          <w:sz w:val="20"/>
          <w:szCs w:val="20"/>
        </w:rPr>
        <w:t>C</w:t>
      </w:r>
      <w:r w:rsidR="00AB0489" w:rsidRPr="00A34725">
        <w:rPr>
          <w:rFonts w:ascii="Arial" w:hAnsi="Arial" w:cs="Arial"/>
          <w:i/>
          <w:iCs/>
          <w:sz w:val="20"/>
          <w:szCs w:val="20"/>
        </w:rPr>
        <w:t>oproduktion</w:t>
      </w:r>
      <w:proofErr w:type="spellEnd"/>
      <w:r w:rsidR="00FD582B" w:rsidRPr="00A34725">
        <w:rPr>
          <w:rFonts w:ascii="Arial" w:hAnsi="Arial" w:cs="Arial"/>
          <w:i/>
          <w:iCs/>
          <w:sz w:val="20"/>
          <w:szCs w:val="20"/>
        </w:rPr>
        <w:t xml:space="preserve">: </w:t>
      </w:r>
      <w:r w:rsidRPr="00A34725">
        <w:rPr>
          <w:rFonts w:ascii="Arial" w:hAnsi="Arial" w:cs="Arial"/>
          <w:i/>
          <w:iCs/>
          <w:sz w:val="20"/>
          <w:szCs w:val="20"/>
        </w:rPr>
        <w:t>Hvis</w:t>
      </w:r>
      <w:r w:rsidR="00BE0527" w:rsidRPr="00A34725">
        <w:rPr>
          <w:rFonts w:ascii="Arial" w:hAnsi="Arial" w:cs="Arial"/>
          <w:i/>
          <w:iCs/>
          <w:sz w:val="20"/>
          <w:szCs w:val="20"/>
        </w:rPr>
        <w:t xml:space="preserve"> der er et </w:t>
      </w:r>
      <w:r w:rsidR="00AB0489" w:rsidRPr="00A34725">
        <w:rPr>
          <w:rFonts w:ascii="Arial" w:hAnsi="Arial" w:cs="Arial"/>
          <w:i/>
          <w:iCs/>
          <w:sz w:val="20"/>
          <w:szCs w:val="20"/>
        </w:rPr>
        <w:t>coproducerende teater</w:t>
      </w:r>
      <w:r w:rsidR="00BE0527" w:rsidRPr="00A34725">
        <w:rPr>
          <w:rFonts w:ascii="Arial" w:hAnsi="Arial" w:cs="Arial"/>
          <w:i/>
          <w:iCs/>
          <w:sz w:val="20"/>
          <w:szCs w:val="20"/>
        </w:rPr>
        <w:t>,</w:t>
      </w:r>
      <w:r w:rsidR="00AB0489" w:rsidRPr="00A34725">
        <w:rPr>
          <w:rFonts w:ascii="Arial" w:hAnsi="Arial" w:cs="Arial"/>
          <w:i/>
          <w:iCs/>
          <w:sz w:val="20"/>
          <w:szCs w:val="20"/>
        </w:rPr>
        <w:t xml:space="preserve"> </w:t>
      </w:r>
      <w:r w:rsidR="003C67BA" w:rsidRPr="00A34725">
        <w:rPr>
          <w:rFonts w:ascii="Arial" w:hAnsi="Arial" w:cs="Arial"/>
          <w:i/>
          <w:iCs/>
          <w:sz w:val="20"/>
          <w:szCs w:val="20"/>
        </w:rPr>
        <w:t xml:space="preserve">skal </w:t>
      </w:r>
      <w:r w:rsidR="00BE0527" w:rsidRPr="00A34725">
        <w:rPr>
          <w:rFonts w:ascii="Arial" w:hAnsi="Arial" w:cs="Arial"/>
          <w:i/>
          <w:iCs/>
          <w:sz w:val="20"/>
          <w:szCs w:val="20"/>
        </w:rPr>
        <w:t xml:space="preserve">det </w:t>
      </w:r>
      <w:r w:rsidR="003C67BA" w:rsidRPr="00A34725">
        <w:rPr>
          <w:rFonts w:ascii="Arial" w:hAnsi="Arial" w:cs="Arial"/>
          <w:i/>
          <w:iCs/>
          <w:sz w:val="20"/>
          <w:szCs w:val="20"/>
        </w:rPr>
        <w:t>skrives ind</w:t>
      </w:r>
      <w:r w:rsidR="00AB0489" w:rsidRPr="00A34725">
        <w:rPr>
          <w:rFonts w:ascii="Arial" w:hAnsi="Arial" w:cs="Arial"/>
          <w:i/>
          <w:iCs/>
          <w:sz w:val="20"/>
          <w:szCs w:val="20"/>
        </w:rPr>
        <w:t xml:space="preserve"> i kontrakten. </w:t>
      </w:r>
      <w:r w:rsidR="003C67BA" w:rsidRPr="00A34725">
        <w:rPr>
          <w:rFonts w:ascii="Arial" w:hAnsi="Arial" w:cs="Arial"/>
          <w:i/>
          <w:iCs/>
          <w:sz w:val="20"/>
          <w:szCs w:val="20"/>
        </w:rPr>
        <w:t xml:space="preserve">Hertil </w:t>
      </w:r>
      <w:r w:rsidR="00AB0489" w:rsidRPr="00A34725">
        <w:rPr>
          <w:rFonts w:ascii="Arial" w:hAnsi="Arial" w:cs="Arial"/>
          <w:i/>
          <w:iCs/>
          <w:sz w:val="20"/>
          <w:szCs w:val="20"/>
        </w:rPr>
        <w:t xml:space="preserve">skal kontrakten specificere andre relevante ansættelsesperioder, såsom </w:t>
      </w:r>
      <w:r w:rsidR="00A03733" w:rsidRPr="00A34725">
        <w:rPr>
          <w:rFonts w:ascii="Arial" w:hAnsi="Arial" w:cs="Arial"/>
          <w:i/>
          <w:iCs/>
          <w:sz w:val="20"/>
          <w:szCs w:val="20"/>
        </w:rPr>
        <w:t xml:space="preserve">yderligere </w:t>
      </w:r>
      <w:r w:rsidR="000A4BB3" w:rsidRPr="00A34725">
        <w:rPr>
          <w:rFonts w:ascii="Arial" w:hAnsi="Arial" w:cs="Arial"/>
          <w:i/>
          <w:iCs/>
          <w:sz w:val="20"/>
          <w:szCs w:val="20"/>
        </w:rPr>
        <w:t xml:space="preserve">forberedelsestid samt </w:t>
      </w:r>
      <w:r w:rsidR="00AB0489" w:rsidRPr="00A34725">
        <w:rPr>
          <w:rFonts w:ascii="Arial" w:hAnsi="Arial" w:cs="Arial"/>
          <w:i/>
          <w:iCs/>
          <w:sz w:val="20"/>
          <w:szCs w:val="20"/>
        </w:rPr>
        <w:t>prøveperioder og spilleperioder</w:t>
      </w:r>
      <w:r w:rsidR="00F04C2E" w:rsidRPr="00A34725">
        <w:rPr>
          <w:rFonts w:ascii="Arial" w:hAnsi="Arial" w:cs="Arial"/>
          <w:i/>
          <w:iCs/>
          <w:sz w:val="20"/>
          <w:szCs w:val="20"/>
        </w:rPr>
        <w:t xml:space="preserve"> på det coproducerende teater</w:t>
      </w:r>
      <w:r w:rsidR="00AB0489" w:rsidRPr="00A34725">
        <w:rPr>
          <w:rFonts w:ascii="Arial" w:hAnsi="Arial" w:cs="Arial"/>
          <w:i/>
          <w:iCs/>
          <w:sz w:val="20"/>
          <w:szCs w:val="20"/>
        </w:rPr>
        <w:t xml:space="preserve">. I punkt 6 skal de opførelsesrettigheder, som hvert teater erhverver, indføres, og </w:t>
      </w:r>
      <w:r w:rsidR="00F04C2E" w:rsidRPr="00A34725">
        <w:rPr>
          <w:rFonts w:ascii="Arial" w:hAnsi="Arial" w:cs="Arial"/>
          <w:i/>
          <w:iCs/>
          <w:sz w:val="20"/>
          <w:szCs w:val="20"/>
        </w:rPr>
        <w:t xml:space="preserve">der skal ske passende og forholdsmæssig betaling </w:t>
      </w:r>
      <w:r w:rsidR="00C658D4" w:rsidRPr="00A34725">
        <w:rPr>
          <w:rFonts w:ascii="Arial" w:hAnsi="Arial" w:cs="Arial"/>
          <w:i/>
          <w:iCs/>
          <w:sz w:val="20"/>
          <w:szCs w:val="20"/>
        </w:rPr>
        <w:t>for den videre udnyttelse</w:t>
      </w:r>
      <w:r w:rsidR="00F04C2E" w:rsidRPr="00A34725">
        <w:rPr>
          <w:rFonts w:ascii="Arial" w:hAnsi="Arial" w:cs="Arial"/>
          <w:i/>
          <w:iCs/>
          <w:sz w:val="20"/>
          <w:szCs w:val="20"/>
        </w:rPr>
        <w:t>.</w:t>
      </w:r>
      <w:r w:rsidRPr="00A34725">
        <w:rPr>
          <w:rFonts w:ascii="Arial" w:hAnsi="Arial" w:cs="Arial"/>
          <w:i/>
          <w:iCs/>
          <w:sz w:val="20"/>
          <w:szCs w:val="20"/>
        </w:rPr>
        <w:t>)</w:t>
      </w:r>
      <w:r w:rsidR="00A861B0" w:rsidRPr="00A34725">
        <w:rPr>
          <w:rFonts w:ascii="Arial" w:hAnsi="Arial" w:cs="Arial"/>
          <w:sz w:val="20"/>
          <w:szCs w:val="20"/>
        </w:rPr>
        <w:t xml:space="preserve"> </w:t>
      </w:r>
    </w:p>
    <w:p w14:paraId="736B8017" w14:textId="77777777" w:rsidR="0015027D" w:rsidRPr="00791BC9" w:rsidRDefault="0015027D" w:rsidP="00850E00">
      <w:pPr>
        <w:spacing w:line="276" w:lineRule="auto"/>
        <w:rPr>
          <w:rFonts w:ascii="Arial" w:hAnsi="Arial" w:cs="Arial"/>
          <w:b/>
          <w:bCs/>
          <w:sz w:val="20"/>
          <w:szCs w:val="20"/>
        </w:rPr>
      </w:pPr>
    </w:p>
    <w:p w14:paraId="7BFE1E11" w14:textId="00EB4019" w:rsidR="00FC6D29" w:rsidRPr="00791BC9" w:rsidRDefault="002F466E" w:rsidP="00052E40">
      <w:pPr>
        <w:spacing w:line="276" w:lineRule="auto"/>
        <w:rPr>
          <w:rFonts w:ascii="Arial" w:hAnsi="Arial" w:cs="Arial"/>
          <w:b/>
          <w:bCs/>
          <w:sz w:val="20"/>
          <w:szCs w:val="20"/>
          <w:u w:val="single"/>
        </w:rPr>
      </w:pPr>
      <w:r w:rsidRPr="00791BC9">
        <w:rPr>
          <w:rFonts w:ascii="Arial" w:hAnsi="Arial" w:cs="Arial"/>
          <w:b/>
          <w:bCs/>
          <w:sz w:val="20"/>
          <w:szCs w:val="20"/>
          <w:u w:val="single"/>
        </w:rPr>
        <w:t xml:space="preserve">1. </w:t>
      </w:r>
      <w:r w:rsidR="00FC6D29" w:rsidRPr="00791BC9">
        <w:rPr>
          <w:rFonts w:ascii="Arial" w:hAnsi="Arial" w:cs="Arial"/>
          <w:b/>
          <w:bCs/>
          <w:sz w:val="20"/>
          <w:szCs w:val="20"/>
          <w:u w:val="single"/>
        </w:rPr>
        <w:t>Forestillingsdata</w:t>
      </w:r>
      <w:r w:rsidR="003A71FF">
        <w:rPr>
          <w:rFonts w:ascii="Arial" w:hAnsi="Arial" w:cs="Arial"/>
          <w:b/>
          <w:bCs/>
          <w:sz w:val="20"/>
          <w:szCs w:val="20"/>
          <w:u w:val="single"/>
        </w:rPr>
        <w:t xml:space="preserve"> </w:t>
      </w:r>
      <w:r w:rsidR="0065398D">
        <w:rPr>
          <w:rFonts w:ascii="Arial" w:hAnsi="Arial" w:cs="Arial"/>
          <w:b/>
          <w:bCs/>
          <w:sz w:val="20"/>
          <w:szCs w:val="20"/>
          <w:u w:val="single"/>
        </w:rPr>
        <w:t>(</w:t>
      </w:r>
      <w:r w:rsidR="0065398D" w:rsidRPr="0025184D">
        <w:rPr>
          <w:rFonts w:ascii="Arial" w:hAnsi="Arial" w:cs="Arial"/>
          <w:i/>
          <w:iCs/>
          <w:sz w:val="20"/>
          <w:szCs w:val="20"/>
          <w:u w:val="single"/>
        </w:rPr>
        <w:t>angiv nedenstående oplysninger i det omfang de kendes</w:t>
      </w:r>
      <w:r w:rsidR="0086475A" w:rsidRPr="0025184D">
        <w:rPr>
          <w:rFonts w:ascii="Arial" w:hAnsi="Arial" w:cs="Arial"/>
          <w:i/>
          <w:iCs/>
          <w:sz w:val="20"/>
          <w:szCs w:val="20"/>
          <w:u w:val="single"/>
        </w:rPr>
        <w:t xml:space="preserve">, evt. </w:t>
      </w:r>
      <w:r w:rsidR="004B3D3B" w:rsidRPr="0025184D">
        <w:rPr>
          <w:rFonts w:ascii="Arial" w:hAnsi="Arial" w:cs="Arial"/>
          <w:i/>
          <w:iCs/>
          <w:sz w:val="20"/>
          <w:szCs w:val="20"/>
          <w:u w:val="single"/>
        </w:rPr>
        <w:t xml:space="preserve">med </w:t>
      </w:r>
      <w:r w:rsidR="0086475A" w:rsidRPr="0025184D">
        <w:rPr>
          <w:rFonts w:ascii="Arial" w:hAnsi="Arial" w:cs="Arial"/>
          <w:i/>
          <w:iCs/>
          <w:sz w:val="20"/>
          <w:szCs w:val="20"/>
          <w:u w:val="single"/>
        </w:rPr>
        <w:t>ca. datoer</w:t>
      </w:r>
      <w:r w:rsidR="00151703" w:rsidRPr="0025184D">
        <w:rPr>
          <w:rFonts w:ascii="Arial" w:hAnsi="Arial" w:cs="Arial"/>
          <w:i/>
          <w:iCs/>
          <w:sz w:val="20"/>
          <w:szCs w:val="20"/>
          <w:u w:val="single"/>
        </w:rPr>
        <w:t xml:space="preserve"> med forbehold for ændringer </w:t>
      </w:r>
      <w:r w:rsidR="004B3D3B" w:rsidRPr="0025184D">
        <w:rPr>
          <w:rFonts w:ascii="Arial" w:hAnsi="Arial" w:cs="Arial"/>
          <w:i/>
          <w:iCs/>
          <w:sz w:val="20"/>
          <w:szCs w:val="20"/>
          <w:u w:val="single"/>
        </w:rPr>
        <w:t>efter aftale</w:t>
      </w:r>
      <w:r w:rsidR="0007062B">
        <w:rPr>
          <w:rFonts w:ascii="Arial" w:hAnsi="Arial" w:cs="Arial"/>
          <w:i/>
          <w:iCs/>
          <w:sz w:val="20"/>
          <w:szCs w:val="20"/>
          <w:u w:val="single"/>
        </w:rPr>
        <w:t>. Der er tale om en bruttoliste.</w:t>
      </w:r>
      <w:r w:rsidR="00251588">
        <w:rPr>
          <w:rFonts w:ascii="Arial" w:hAnsi="Arial" w:cs="Arial"/>
          <w:b/>
          <w:bCs/>
          <w:sz w:val="20"/>
          <w:szCs w:val="20"/>
          <w:u w:val="single"/>
        </w:rPr>
        <w:t>)</w:t>
      </w:r>
    </w:p>
    <w:p w14:paraId="54B4D0DD" w14:textId="01DC52C9" w:rsidR="00EF58CF" w:rsidRPr="00791BC9" w:rsidRDefault="00D458CD" w:rsidP="00850E00">
      <w:pPr>
        <w:pStyle w:val="Ingenafstand"/>
        <w:spacing w:line="276" w:lineRule="auto"/>
        <w:rPr>
          <w:rFonts w:ascii="Arial" w:hAnsi="Arial" w:cs="Arial"/>
          <w:bCs/>
          <w:sz w:val="20"/>
          <w:szCs w:val="20"/>
        </w:rPr>
      </w:pPr>
      <w:r w:rsidRPr="00791BC9">
        <w:rPr>
          <w:rFonts w:ascii="Arial" w:hAnsi="Arial" w:cs="Arial"/>
          <w:sz w:val="20"/>
          <w:szCs w:val="20"/>
        </w:rPr>
        <w:t>Forestillingen opføres i sæson</w:t>
      </w:r>
      <w:r w:rsidR="00F42007">
        <w:rPr>
          <w:rFonts w:ascii="Arial" w:hAnsi="Arial" w:cs="Arial"/>
          <w:sz w:val="20"/>
          <w:szCs w:val="20"/>
        </w:rPr>
        <w:t xml:space="preserve"> </w:t>
      </w:r>
      <w:r w:rsidR="00352FB3">
        <w:rPr>
          <w:rFonts w:ascii="Arial" w:hAnsi="Arial" w:cs="Arial"/>
          <w:sz w:val="20"/>
          <w:szCs w:val="20"/>
        </w:rPr>
        <w:t>(</w:t>
      </w:r>
      <w:r w:rsidR="00F42007">
        <w:rPr>
          <w:rFonts w:ascii="Arial" w:hAnsi="Arial" w:cs="Arial"/>
          <w:sz w:val="20"/>
          <w:szCs w:val="20"/>
        </w:rPr>
        <w:t>-</w:t>
      </w:r>
      <w:proofErr w:type="spellStart"/>
      <w:r w:rsidR="00DD22B7" w:rsidRPr="00791BC9">
        <w:rPr>
          <w:rFonts w:ascii="Arial" w:hAnsi="Arial" w:cs="Arial"/>
          <w:sz w:val="20"/>
          <w:szCs w:val="20"/>
        </w:rPr>
        <w:t>erne</w:t>
      </w:r>
      <w:proofErr w:type="spellEnd"/>
      <w:r w:rsidR="00352FB3">
        <w:rPr>
          <w:rFonts w:ascii="Arial" w:hAnsi="Arial" w:cs="Arial"/>
          <w:sz w:val="20"/>
          <w:szCs w:val="20"/>
        </w:rPr>
        <w:t>)</w:t>
      </w:r>
      <w:r w:rsidR="00EF58CF" w:rsidRPr="00791BC9">
        <w:rPr>
          <w:rFonts w:ascii="Arial" w:hAnsi="Arial" w:cs="Arial"/>
          <w:sz w:val="20"/>
          <w:szCs w:val="20"/>
        </w:rPr>
        <w:t>:</w:t>
      </w:r>
      <w:r w:rsidR="00EF58CF" w:rsidRPr="00791BC9">
        <w:rPr>
          <w:rFonts w:ascii="Arial" w:hAnsi="Arial" w:cs="Arial"/>
          <w:sz w:val="20"/>
          <w:szCs w:val="20"/>
        </w:rPr>
        <w:tab/>
      </w:r>
      <w:r w:rsidRPr="00791BC9">
        <w:rPr>
          <w:rFonts w:ascii="Arial" w:hAnsi="Arial" w:cs="Arial"/>
          <w:b/>
          <w:sz w:val="20"/>
          <w:szCs w:val="20"/>
        </w:rPr>
        <w:t>[angiv sæson]</w:t>
      </w:r>
      <w:r w:rsidRPr="00791BC9">
        <w:rPr>
          <w:rFonts w:ascii="Arial" w:hAnsi="Arial" w:cs="Arial"/>
          <w:bCs/>
          <w:sz w:val="20"/>
          <w:szCs w:val="20"/>
        </w:rPr>
        <w:t xml:space="preserve"> </w:t>
      </w:r>
    </w:p>
    <w:p w14:paraId="75ACBEC7" w14:textId="5DE5A977" w:rsidR="003C123E" w:rsidRPr="00791BC9" w:rsidRDefault="004F0DC6" w:rsidP="00850E00">
      <w:pPr>
        <w:pStyle w:val="Ingenafstand"/>
        <w:spacing w:line="276" w:lineRule="auto"/>
        <w:rPr>
          <w:rFonts w:ascii="Arial" w:hAnsi="Arial" w:cs="Arial"/>
          <w:bCs/>
          <w:sz w:val="20"/>
          <w:szCs w:val="20"/>
        </w:rPr>
      </w:pPr>
      <w:r>
        <w:rPr>
          <w:rFonts w:ascii="Arial" w:hAnsi="Arial" w:cs="Arial"/>
          <w:bCs/>
          <w:sz w:val="20"/>
          <w:szCs w:val="20"/>
        </w:rPr>
        <w:t>P</w:t>
      </w:r>
      <w:r w:rsidR="003C123E" w:rsidRPr="00791BC9">
        <w:rPr>
          <w:rFonts w:ascii="Arial" w:hAnsi="Arial" w:cs="Arial"/>
          <w:bCs/>
          <w:sz w:val="20"/>
          <w:szCs w:val="20"/>
        </w:rPr>
        <w:t>remiere:</w:t>
      </w:r>
      <w:r w:rsidR="003C123E" w:rsidRPr="00791BC9">
        <w:rPr>
          <w:rFonts w:ascii="Arial" w:hAnsi="Arial" w:cs="Arial"/>
          <w:bCs/>
          <w:sz w:val="20"/>
          <w:szCs w:val="20"/>
        </w:rPr>
        <w:tab/>
      </w:r>
      <w:r w:rsidR="003C123E" w:rsidRPr="00791BC9">
        <w:rPr>
          <w:rFonts w:ascii="Arial" w:hAnsi="Arial" w:cs="Arial"/>
          <w:bCs/>
          <w:sz w:val="20"/>
          <w:szCs w:val="20"/>
        </w:rPr>
        <w:tab/>
      </w:r>
      <w:r w:rsidR="003C123E" w:rsidRPr="00791BC9">
        <w:rPr>
          <w:rFonts w:ascii="Arial" w:hAnsi="Arial" w:cs="Arial"/>
          <w:bCs/>
          <w:sz w:val="20"/>
          <w:szCs w:val="20"/>
        </w:rPr>
        <w:tab/>
      </w:r>
      <w:r w:rsidR="00805096" w:rsidRPr="00791BC9">
        <w:rPr>
          <w:rFonts w:ascii="Arial" w:hAnsi="Arial" w:cs="Arial"/>
          <w:b/>
          <w:sz w:val="20"/>
          <w:szCs w:val="20"/>
        </w:rPr>
        <w:t>[angiv dato]</w:t>
      </w:r>
    </w:p>
    <w:p w14:paraId="6030B031" w14:textId="0D515C3B" w:rsidR="00805096" w:rsidRPr="00791BC9" w:rsidRDefault="00805096" w:rsidP="00850E00">
      <w:pPr>
        <w:pStyle w:val="Ingenafstand"/>
        <w:spacing w:line="276" w:lineRule="auto"/>
        <w:rPr>
          <w:rFonts w:ascii="Arial" w:hAnsi="Arial" w:cs="Arial"/>
          <w:bCs/>
          <w:sz w:val="20"/>
          <w:szCs w:val="20"/>
        </w:rPr>
      </w:pPr>
      <w:r w:rsidRPr="00791BC9">
        <w:rPr>
          <w:rFonts w:ascii="Arial" w:hAnsi="Arial" w:cs="Arial"/>
          <w:bCs/>
          <w:sz w:val="20"/>
          <w:szCs w:val="20"/>
        </w:rPr>
        <w:t>Forpremiere:</w:t>
      </w:r>
      <w:r w:rsidRPr="00791BC9">
        <w:rPr>
          <w:rFonts w:ascii="Arial" w:hAnsi="Arial" w:cs="Arial"/>
          <w:bCs/>
          <w:sz w:val="20"/>
          <w:szCs w:val="20"/>
        </w:rPr>
        <w:tab/>
      </w:r>
      <w:r w:rsidRPr="00791BC9">
        <w:rPr>
          <w:rFonts w:ascii="Arial" w:hAnsi="Arial" w:cs="Arial"/>
          <w:bCs/>
          <w:sz w:val="20"/>
          <w:szCs w:val="20"/>
        </w:rPr>
        <w:tab/>
      </w:r>
      <w:r w:rsidRPr="00791BC9">
        <w:rPr>
          <w:rFonts w:ascii="Arial" w:hAnsi="Arial" w:cs="Arial"/>
          <w:bCs/>
          <w:sz w:val="20"/>
          <w:szCs w:val="20"/>
        </w:rPr>
        <w:tab/>
      </w:r>
      <w:r w:rsidRPr="00791BC9">
        <w:rPr>
          <w:rFonts w:ascii="Arial" w:hAnsi="Arial" w:cs="Arial"/>
          <w:b/>
          <w:sz w:val="20"/>
          <w:szCs w:val="20"/>
        </w:rPr>
        <w:t>[angiv dato]</w:t>
      </w:r>
    </w:p>
    <w:p w14:paraId="28C15B69" w14:textId="70F24064" w:rsidR="00EF58CF" w:rsidRPr="00791BC9" w:rsidRDefault="00EF58CF" w:rsidP="00850E00">
      <w:pPr>
        <w:pStyle w:val="Ingenafstand"/>
        <w:spacing w:line="276" w:lineRule="auto"/>
        <w:rPr>
          <w:rFonts w:ascii="Arial" w:hAnsi="Arial" w:cs="Arial"/>
          <w:bCs/>
          <w:sz w:val="20"/>
          <w:szCs w:val="20"/>
        </w:rPr>
      </w:pPr>
      <w:r w:rsidRPr="00791BC9">
        <w:rPr>
          <w:rFonts w:ascii="Arial" w:hAnsi="Arial" w:cs="Arial"/>
          <w:bCs/>
          <w:sz w:val="20"/>
          <w:szCs w:val="20"/>
        </w:rPr>
        <w:t>Spilleperiode</w:t>
      </w:r>
      <w:r w:rsidR="003C123E" w:rsidRPr="00791BC9">
        <w:rPr>
          <w:rFonts w:ascii="Arial" w:hAnsi="Arial" w:cs="Arial"/>
          <w:bCs/>
          <w:sz w:val="20"/>
          <w:szCs w:val="20"/>
        </w:rPr>
        <w:t>/-</w:t>
      </w:r>
      <w:r w:rsidRPr="00791BC9">
        <w:rPr>
          <w:rFonts w:ascii="Arial" w:hAnsi="Arial" w:cs="Arial"/>
          <w:bCs/>
          <w:sz w:val="20"/>
          <w:szCs w:val="20"/>
        </w:rPr>
        <w:t xml:space="preserve">r: </w:t>
      </w:r>
      <w:r w:rsidRPr="00791BC9">
        <w:rPr>
          <w:rFonts w:ascii="Arial" w:hAnsi="Arial" w:cs="Arial"/>
          <w:bCs/>
          <w:sz w:val="20"/>
          <w:szCs w:val="20"/>
        </w:rPr>
        <w:tab/>
      </w:r>
      <w:r w:rsidRPr="00791BC9">
        <w:rPr>
          <w:rFonts w:ascii="Arial" w:hAnsi="Arial" w:cs="Arial"/>
          <w:bCs/>
          <w:sz w:val="20"/>
          <w:szCs w:val="20"/>
        </w:rPr>
        <w:tab/>
      </w:r>
      <w:r w:rsidRPr="00791BC9">
        <w:rPr>
          <w:rFonts w:ascii="Arial" w:hAnsi="Arial" w:cs="Arial"/>
          <w:b/>
          <w:sz w:val="20"/>
          <w:szCs w:val="20"/>
        </w:rPr>
        <w:t>[angiv perioder]</w:t>
      </w:r>
    </w:p>
    <w:p w14:paraId="1CDCA656" w14:textId="20ECBBBA" w:rsidR="00EF58CF" w:rsidRPr="00791BC9" w:rsidRDefault="00EF58CF" w:rsidP="00850E00">
      <w:pPr>
        <w:pStyle w:val="Ingenafstand"/>
        <w:spacing w:line="276" w:lineRule="auto"/>
        <w:rPr>
          <w:rFonts w:ascii="Arial" w:hAnsi="Arial" w:cs="Arial"/>
          <w:sz w:val="20"/>
          <w:szCs w:val="20"/>
        </w:rPr>
      </w:pPr>
      <w:r w:rsidRPr="00791BC9">
        <w:rPr>
          <w:rFonts w:ascii="Arial" w:hAnsi="Arial" w:cs="Arial"/>
          <w:sz w:val="20"/>
          <w:szCs w:val="20"/>
        </w:rPr>
        <w:t>Turnéperiode</w:t>
      </w:r>
      <w:r w:rsidR="003C123E" w:rsidRPr="00791BC9">
        <w:rPr>
          <w:rFonts w:ascii="Arial" w:hAnsi="Arial" w:cs="Arial"/>
          <w:sz w:val="20"/>
          <w:szCs w:val="20"/>
        </w:rPr>
        <w:t>/-</w:t>
      </w:r>
      <w:r w:rsidRPr="00791BC9">
        <w:rPr>
          <w:rFonts w:ascii="Arial" w:hAnsi="Arial" w:cs="Arial"/>
          <w:sz w:val="20"/>
          <w:szCs w:val="20"/>
        </w:rPr>
        <w:t xml:space="preserve">r: </w:t>
      </w:r>
      <w:r w:rsidRPr="00791BC9">
        <w:rPr>
          <w:rFonts w:ascii="Arial" w:hAnsi="Arial" w:cs="Arial"/>
          <w:sz w:val="20"/>
          <w:szCs w:val="20"/>
        </w:rPr>
        <w:tab/>
      </w:r>
      <w:r w:rsidRPr="00791BC9">
        <w:rPr>
          <w:rFonts w:ascii="Arial" w:hAnsi="Arial" w:cs="Arial"/>
          <w:sz w:val="20"/>
          <w:szCs w:val="20"/>
        </w:rPr>
        <w:tab/>
      </w:r>
      <w:r w:rsidRPr="00791BC9">
        <w:rPr>
          <w:rFonts w:ascii="Arial" w:hAnsi="Arial" w:cs="Arial"/>
          <w:b/>
          <w:bCs/>
          <w:sz w:val="20"/>
          <w:szCs w:val="20"/>
        </w:rPr>
        <w:t>[angiv perioder, lokation</w:t>
      </w:r>
      <w:r w:rsidR="00BB534E">
        <w:rPr>
          <w:rFonts w:ascii="Arial" w:hAnsi="Arial" w:cs="Arial"/>
          <w:b/>
          <w:bCs/>
          <w:sz w:val="20"/>
          <w:szCs w:val="20"/>
        </w:rPr>
        <w:t>/turnéliste</w:t>
      </w:r>
      <w:r w:rsidRPr="00791BC9">
        <w:rPr>
          <w:rFonts w:ascii="Arial" w:hAnsi="Arial" w:cs="Arial"/>
          <w:b/>
          <w:bCs/>
          <w:sz w:val="20"/>
          <w:szCs w:val="20"/>
        </w:rPr>
        <w:t>]</w:t>
      </w:r>
    </w:p>
    <w:p w14:paraId="6F86B45D" w14:textId="77777777" w:rsidR="00EF58CF" w:rsidRPr="00791BC9" w:rsidRDefault="00EF58CF" w:rsidP="00850E00">
      <w:pPr>
        <w:pStyle w:val="Ingenafstand"/>
        <w:spacing w:line="276" w:lineRule="auto"/>
        <w:rPr>
          <w:rFonts w:ascii="Arial" w:hAnsi="Arial" w:cs="Arial"/>
          <w:sz w:val="20"/>
          <w:szCs w:val="20"/>
        </w:rPr>
      </w:pPr>
    </w:p>
    <w:p w14:paraId="61B24C6B" w14:textId="48031284" w:rsidR="00256239" w:rsidRPr="00791BC9" w:rsidRDefault="00256239" w:rsidP="00850E00">
      <w:pPr>
        <w:pStyle w:val="Ingenafstand"/>
        <w:spacing w:line="276" w:lineRule="auto"/>
        <w:rPr>
          <w:rFonts w:ascii="Arial" w:hAnsi="Arial" w:cs="Arial"/>
          <w:sz w:val="20"/>
          <w:szCs w:val="20"/>
        </w:rPr>
      </w:pPr>
      <w:r w:rsidRPr="00791BC9">
        <w:rPr>
          <w:rFonts w:ascii="Arial" w:hAnsi="Arial" w:cs="Arial"/>
          <w:sz w:val="20"/>
          <w:szCs w:val="20"/>
        </w:rPr>
        <w:t>Forestillingens forventede spilletid:</w:t>
      </w:r>
      <w:r w:rsidR="00B843A1" w:rsidRPr="00791BC9">
        <w:rPr>
          <w:rFonts w:ascii="Arial" w:hAnsi="Arial" w:cs="Arial"/>
          <w:sz w:val="20"/>
          <w:szCs w:val="20"/>
        </w:rPr>
        <w:tab/>
      </w:r>
      <w:r w:rsidR="00B843A1" w:rsidRPr="00791BC9">
        <w:rPr>
          <w:rFonts w:ascii="Arial" w:hAnsi="Arial" w:cs="Arial"/>
          <w:b/>
          <w:bCs/>
          <w:sz w:val="20"/>
          <w:szCs w:val="20"/>
        </w:rPr>
        <w:t>[min eksklusiv pause]</w:t>
      </w:r>
    </w:p>
    <w:p w14:paraId="0B09C0D9" w14:textId="13FB2F4C" w:rsidR="00D66567" w:rsidRPr="00D66567" w:rsidRDefault="00D66567" w:rsidP="00850E00">
      <w:pPr>
        <w:pStyle w:val="Ingenafstand"/>
        <w:spacing w:line="276" w:lineRule="auto"/>
        <w:rPr>
          <w:rFonts w:ascii="Arial" w:hAnsi="Arial" w:cs="Arial"/>
          <w:bCs/>
          <w:sz w:val="20"/>
          <w:szCs w:val="20"/>
        </w:rPr>
      </w:pPr>
      <w:r w:rsidRPr="00791BC9">
        <w:rPr>
          <w:rFonts w:ascii="Arial" w:hAnsi="Arial" w:cs="Arial"/>
          <w:bCs/>
          <w:sz w:val="20"/>
          <w:szCs w:val="20"/>
        </w:rPr>
        <w:t>Scene:</w:t>
      </w:r>
      <w:r w:rsidRPr="00791BC9">
        <w:rPr>
          <w:rFonts w:ascii="Arial" w:hAnsi="Arial" w:cs="Arial"/>
          <w:bCs/>
          <w:sz w:val="20"/>
          <w:szCs w:val="20"/>
        </w:rPr>
        <w:tab/>
      </w:r>
      <w:r w:rsidRPr="00791BC9">
        <w:rPr>
          <w:rFonts w:ascii="Arial" w:hAnsi="Arial" w:cs="Arial"/>
          <w:bCs/>
          <w:sz w:val="20"/>
          <w:szCs w:val="20"/>
        </w:rPr>
        <w:tab/>
      </w:r>
      <w:r w:rsidRPr="00791BC9">
        <w:rPr>
          <w:rFonts w:ascii="Arial" w:hAnsi="Arial" w:cs="Arial"/>
          <w:bCs/>
          <w:sz w:val="20"/>
          <w:szCs w:val="20"/>
        </w:rPr>
        <w:tab/>
      </w:r>
      <w:r w:rsidRPr="00791BC9">
        <w:rPr>
          <w:rFonts w:ascii="Arial" w:hAnsi="Arial" w:cs="Arial"/>
          <w:b/>
          <w:sz w:val="20"/>
          <w:szCs w:val="20"/>
        </w:rPr>
        <w:t>[angiv scenens navn/størrelse]</w:t>
      </w:r>
    </w:p>
    <w:p w14:paraId="05A62E9B" w14:textId="352FEFA8" w:rsidR="00256239" w:rsidRPr="00791BC9" w:rsidRDefault="00256239" w:rsidP="00850E00">
      <w:pPr>
        <w:pStyle w:val="Ingenafstand"/>
        <w:spacing w:line="276" w:lineRule="auto"/>
        <w:rPr>
          <w:rFonts w:ascii="Arial" w:hAnsi="Arial" w:cs="Arial"/>
          <w:sz w:val="20"/>
          <w:szCs w:val="20"/>
        </w:rPr>
      </w:pPr>
      <w:r w:rsidRPr="00791BC9">
        <w:rPr>
          <w:rFonts w:ascii="Arial" w:hAnsi="Arial" w:cs="Arial"/>
          <w:sz w:val="20"/>
          <w:szCs w:val="20"/>
        </w:rPr>
        <w:t>Antal medvirkende:</w:t>
      </w:r>
      <w:r w:rsidR="00B843A1" w:rsidRPr="00791BC9">
        <w:rPr>
          <w:rFonts w:ascii="Arial" w:hAnsi="Arial" w:cs="Arial"/>
          <w:sz w:val="20"/>
          <w:szCs w:val="20"/>
        </w:rPr>
        <w:tab/>
      </w:r>
      <w:r w:rsidR="00B843A1" w:rsidRPr="00791BC9">
        <w:rPr>
          <w:rFonts w:ascii="Arial" w:hAnsi="Arial" w:cs="Arial"/>
          <w:sz w:val="20"/>
          <w:szCs w:val="20"/>
        </w:rPr>
        <w:tab/>
      </w:r>
      <w:r w:rsidR="00B843A1" w:rsidRPr="00791BC9">
        <w:rPr>
          <w:rFonts w:ascii="Arial" w:hAnsi="Arial" w:cs="Arial"/>
          <w:b/>
          <w:bCs/>
          <w:sz w:val="20"/>
          <w:szCs w:val="20"/>
        </w:rPr>
        <w:t>[skuespillere, sangere, dansere]</w:t>
      </w:r>
    </w:p>
    <w:p w14:paraId="26CACD45" w14:textId="7113700F" w:rsidR="004F6DEE" w:rsidRPr="00791BC9" w:rsidRDefault="004F6DEE" w:rsidP="00850E00">
      <w:pPr>
        <w:pStyle w:val="Ingenafstand"/>
        <w:spacing w:line="276" w:lineRule="auto"/>
        <w:rPr>
          <w:rFonts w:ascii="Arial" w:hAnsi="Arial" w:cs="Arial"/>
          <w:sz w:val="20"/>
          <w:szCs w:val="20"/>
        </w:rPr>
      </w:pPr>
      <w:r w:rsidRPr="00791BC9">
        <w:rPr>
          <w:rFonts w:ascii="Arial" w:hAnsi="Arial" w:cs="Arial"/>
          <w:sz w:val="20"/>
          <w:szCs w:val="20"/>
        </w:rPr>
        <w:t>Forestillingens målgruppe</w:t>
      </w:r>
      <w:r w:rsidR="005A1032" w:rsidRPr="00791BC9">
        <w:rPr>
          <w:rFonts w:ascii="Arial" w:hAnsi="Arial" w:cs="Arial"/>
          <w:sz w:val="20"/>
          <w:szCs w:val="20"/>
        </w:rPr>
        <w:t>:</w:t>
      </w:r>
      <w:r w:rsidR="005A1032" w:rsidRPr="00791BC9">
        <w:rPr>
          <w:rFonts w:ascii="Arial" w:hAnsi="Arial" w:cs="Arial"/>
          <w:sz w:val="20"/>
          <w:szCs w:val="20"/>
        </w:rPr>
        <w:tab/>
      </w:r>
      <w:r w:rsidR="005A1032" w:rsidRPr="00791BC9">
        <w:rPr>
          <w:rFonts w:ascii="Arial" w:hAnsi="Arial" w:cs="Arial"/>
          <w:sz w:val="20"/>
          <w:szCs w:val="20"/>
        </w:rPr>
        <w:tab/>
      </w:r>
      <w:r w:rsidR="005A1032" w:rsidRPr="00791BC9">
        <w:rPr>
          <w:rFonts w:ascii="Arial" w:hAnsi="Arial" w:cs="Arial"/>
          <w:b/>
          <w:bCs/>
          <w:sz w:val="20"/>
          <w:szCs w:val="20"/>
        </w:rPr>
        <w:t>[angiv]</w:t>
      </w:r>
    </w:p>
    <w:p w14:paraId="78DFD70D" w14:textId="232D9571" w:rsidR="00D458CD" w:rsidRPr="00791BC9" w:rsidRDefault="00D458CD" w:rsidP="00850E00">
      <w:pPr>
        <w:pStyle w:val="Ingenafstand"/>
        <w:spacing w:line="276" w:lineRule="auto"/>
        <w:rPr>
          <w:rFonts w:ascii="Arial" w:hAnsi="Arial" w:cs="Arial"/>
          <w:sz w:val="20"/>
          <w:szCs w:val="20"/>
        </w:rPr>
      </w:pPr>
      <w:r w:rsidRPr="00791BC9">
        <w:rPr>
          <w:rFonts w:ascii="Arial" w:hAnsi="Arial" w:cs="Arial"/>
          <w:sz w:val="20"/>
          <w:szCs w:val="20"/>
        </w:rPr>
        <w:t>Dramatiker på forestillingen</w:t>
      </w:r>
      <w:r w:rsidR="00B843A1" w:rsidRPr="00791BC9">
        <w:rPr>
          <w:rFonts w:ascii="Arial" w:hAnsi="Arial" w:cs="Arial"/>
          <w:sz w:val="20"/>
          <w:szCs w:val="20"/>
        </w:rPr>
        <w:tab/>
      </w:r>
      <w:r w:rsidR="00B843A1" w:rsidRPr="00791BC9">
        <w:rPr>
          <w:rFonts w:ascii="Arial" w:hAnsi="Arial" w:cs="Arial"/>
          <w:sz w:val="20"/>
          <w:szCs w:val="20"/>
        </w:rPr>
        <w:tab/>
      </w:r>
      <w:r w:rsidRPr="00791BC9">
        <w:rPr>
          <w:rFonts w:ascii="Arial" w:hAnsi="Arial" w:cs="Arial"/>
          <w:b/>
          <w:bCs/>
          <w:sz w:val="20"/>
          <w:szCs w:val="20"/>
        </w:rPr>
        <w:t>[angiv navn]</w:t>
      </w:r>
    </w:p>
    <w:p w14:paraId="3E49FB58" w14:textId="69151137" w:rsidR="00D458CD" w:rsidRPr="00791BC9" w:rsidRDefault="00D458CD" w:rsidP="00850E00">
      <w:pPr>
        <w:pStyle w:val="Ingenafstand"/>
        <w:spacing w:line="276" w:lineRule="auto"/>
        <w:rPr>
          <w:rFonts w:ascii="Arial" w:hAnsi="Arial" w:cs="Arial"/>
          <w:sz w:val="20"/>
          <w:szCs w:val="20"/>
        </w:rPr>
      </w:pPr>
      <w:r w:rsidRPr="00791BC9">
        <w:rPr>
          <w:rFonts w:ascii="Arial" w:hAnsi="Arial" w:cs="Arial"/>
          <w:sz w:val="20"/>
          <w:szCs w:val="20"/>
        </w:rPr>
        <w:t>Scenograf på forestillingen</w:t>
      </w:r>
      <w:r w:rsidR="00B843A1" w:rsidRPr="00791BC9">
        <w:rPr>
          <w:rFonts w:ascii="Arial" w:hAnsi="Arial" w:cs="Arial"/>
          <w:sz w:val="20"/>
          <w:szCs w:val="20"/>
        </w:rPr>
        <w:t>:</w:t>
      </w:r>
      <w:r w:rsidR="00B843A1" w:rsidRPr="00791BC9">
        <w:rPr>
          <w:rFonts w:ascii="Arial" w:hAnsi="Arial" w:cs="Arial"/>
          <w:sz w:val="20"/>
          <w:szCs w:val="20"/>
        </w:rPr>
        <w:tab/>
      </w:r>
      <w:r w:rsidR="00B843A1" w:rsidRPr="00791BC9">
        <w:rPr>
          <w:rFonts w:ascii="Arial" w:hAnsi="Arial" w:cs="Arial"/>
          <w:sz w:val="20"/>
          <w:szCs w:val="20"/>
        </w:rPr>
        <w:tab/>
      </w:r>
      <w:r w:rsidRPr="00791BC9">
        <w:rPr>
          <w:rFonts w:ascii="Arial" w:hAnsi="Arial" w:cs="Arial"/>
          <w:b/>
          <w:bCs/>
          <w:sz w:val="20"/>
          <w:szCs w:val="20"/>
        </w:rPr>
        <w:t>[angiv navn]</w:t>
      </w:r>
    </w:p>
    <w:p w14:paraId="6B3231DF" w14:textId="57998A78" w:rsidR="00173AFB" w:rsidRPr="00791BC9" w:rsidRDefault="00E07725" w:rsidP="001F1B98">
      <w:pPr>
        <w:pStyle w:val="Ingenafstand"/>
        <w:spacing w:line="276" w:lineRule="auto"/>
        <w:rPr>
          <w:rFonts w:ascii="Arial" w:hAnsi="Arial" w:cs="Arial"/>
          <w:b/>
          <w:bCs/>
          <w:sz w:val="20"/>
          <w:szCs w:val="20"/>
        </w:rPr>
      </w:pPr>
      <w:r w:rsidRPr="00791BC9">
        <w:rPr>
          <w:rFonts w:ascii="Arial" w:hAnsi="Arial" w:cs="Arial"/>
          <w:b/>
          <w:bCs/>
          <w:sz w:val="20"/>
          <w:szCs w:val="20"/>
        </w:rPr>
        <w:t>[angiv øvrig</w:t>
      </w:r>
      <w:r w:rsidR="00731AEE" w:rsidRPr="00791BC9">
        <w:rPr>
          <w:rFonts w:ascii="Arial" w:hAnsi="Arial" w:cs="Arial"/>
          <w:b/>
          <w:bCs/>
          <w:sz w:val="20"/>
          <w:szCs w:val="20"/>
        </w:rPr>
        <w:t>t</w:t>
      </w:r>
      <w:r w:rsidRPr="00791BC9">
        <w:rPr>
          <w:rFonts w:ascii="Arial" w:hAnsi="Arial" w:cs="Arial"/>
          <w:b/>
          <w:bCs/>
          <w:sz w:val="20"/>
          <w:szCs w:val="20"/>
        </w:rPr>
        <w:t xml:space="preserve"> relevant, f.eks. k</w:t>
      </w:r>
      <w:r w:rsidR="00D458CD" w:rsidRPr="00791BC9">
        <w:rPr>
          <w:rFonts w:ascii="Arial" w:hAnsi="Arial" w:cs="Arial"/>
          <w:b/>
          <w:bCs/>
          <w:sz w:val="20"/>
          <w:szCs w:val="20"/>
        </w:rPr>
        <w:t>apelmester</w:t>
      </w:r>
      <w:r w:rsidRPr="00791BC9">
        <w:rPr>
          <w:rFonts w:ascii="Arial" w:hAnsi="Arial" w:cs="Arial"/>
          <w:b/>
          <w:bCs/>
          <w:sz w:val="20"/>
          <w:szCs w:val="20"/>
        </w:rPr>
        <w:t>, koreograf, komponist og lignende]</w:t>
      </w:r>
    </w:p>
    <w:p w14:paraId="161C1B13" w14:textId="77777777" w:rsidR="00D743E4" w:rsidRPr="00791BC9" w:rsidRDefault="00D743E4" w:rsidP="00850E00">
      <w:pPr>
        <w:spacing w:line="276" w:lineRule="auto"/>
        <w:rPr>
          <w:rFonts w:ascii="Arial" w:hAnsi="Arial" w:cs="Arial"/>
          <w:sz w:val="20"/>
          <w:szCs w:val="20"/>
        </w:rPr>
      </w:pPr>
    </w:p>
    <w:p w14:paraId="354F77A7" w14:textId="543F3832" w:rsidR="007D520A" w:rsidRPr="00791BC9" w:rsidRDefault="002F466E" w:rsidP="00052E40">
      <w:pPr>
        <w:spacing w:line="276" w:lineRule="auto"/>
        <w:rPr>
          <w:rFonts w:ascii="Arial" w:hAnsi="Arial" w:cs="Arial"/>
          <w:b/>
          <w:sz w:val="20"/>
          <w:szCs w:val="20"/>
          <w:u w:val="single"/>
        </w:rPr>
      </w:pPr>
      <w:r w:rsidRPr="00791BC9">
        <w:rPr>
          <w:rFonts w:ascii="Arial" w:hAnsi="Arial" w:cs="Arial"/>
          <w:b/>
          <w:sz w:val="20"/>
          <w:szCs w:val="20"/>
          <w:u w:val="single"/>
        </w:rPr>
        <w:t xml:space="preserve">2. </w:t>
      </w:r>
      <w:r w:rsidR="007D520A" w:rsidRPr="00791BC9">
        <w:rPr>
          <w:rFonts w:ascii="Arial" w:hAnsi="Arial" w:cs="Arial"/>
          <w:b/>
          <w:sz w:val="20"/>
          <w:szCs w:val="20"/>
          <w:u w:val="single"/>
        </w:rPr>
        <w:t>Ansættelsesperiode</w:t>
      </w:r>
      <w:r w:rsidR="00A67FE2" w:rsidRPr="00791BC9">
        <w:rPr>
          <w:rFonts w:ascii="Arial" w:hAnsi="Arial" w:cs="Arial"/>
          <w:b/>
          <w:sz w:val="20"/>
          <w:szCs w:val="20"/>
          <w:u w:val="single"/>
        </w:rPr>
        <w:t>, tid og sted</w:t>
      </w:r>
      <w:r w:rsidR="007D520A" w:rsidRPr="00791BC9">
        <w:rPr>
          <w:rFonts w:ascii="Arial" w:hAnsi="Arial" w:cs="Arial"/>
          <w:b/>
          <w:sz w:val="20"/>
          <w:szCs w:val="20"/>
          <w:u w:val="single"/>
        </w:rPr>
        <w:t xml:space="preserve">: </w:t>
      </w:r>
    </w:p>
    <w:p w14:paraId="76C30FB0" w14:textId="2C868C05" w:rsidR="00E07725" w:rsidRPr="00791BC9" w:rsidRDefault="756AC6E6" w:rsidP="3E885096">
      <w:pPr>
        <w:spacing w:line="276" w:lineRule="auto"/>
        <w:rPr>
          <w:rFonts w:ascii="Arial" w:hAnsi="Arial" w:cs="Arial"/>
          <w:sz w:val="20"/>
          <w:szCs w:val="20"/>
        </w:rPr>
      </w:pPr>
      <w:r w:rsidRPr="3E885096">
        <w:rPr>
          <w:rFonts w:ascii="Arial" w:hAnsi="Arial" w:cs="Arial"/>
          <w:sz w:val="20"/>
          <w:szCs w:val="20"/>
        </w:rPr>
        <w:t>Den samlede ansættelsesperiode udg</w:t>
      </w:r>
      <w:r w:rsidR="2702DB4D" w:rsidRPr="3E885096">
        <w:rPr>
          <w:rFonts w:ascii="Arial" w:hAnsi="Arial" w:cs="Arial"/>
          <w:sz w:val="20"/>
          <w:szCs w:val="20"/>
        </w:rPr>
        <w:t>ø</w:t>
      </w:r>
      <w:r w:rsidRPr="3E885096">
        <w:rPr>
          <w:rFonts w:ascii="Arial" w:hAnsi="Arial" w:cs="Arial"/>
          <w:sz w:val="20"/>
          <w:szCs w:val="20"/>
        </w:rPr>
        <w:t xml:space="preserve">r </w:t>
      </w:r>
      <w:r w:rsidRPr="3E885096">
        <w:rPr>
          <w:rFonts w:ascii="Arial" w:hAnsi="Arial" w:cs="Arial"/>
          <w:b/>
          <w:bCs/>
          <w:sz w:val="20"/>
          <w:szCs w:val="20"/>
        </w:rPr>
        <w:t xml:space="preserve">[angiv antal </w:t>
      </w:r>
      <w:r w:rsidR="00DD639A">
        <w:rPr>
          <w:rFonts w:ascii="Arial" w:hAnsi="Arial" w:cs="Arial"/>
          <w:b/>
          <w:bCs/>
          <w:sz w:val="20"/>
          <w:szCs w:val="20"/>
        </w:rPr>
        <w:t>fuldtids</w:t>
      </w:r>
      <w:r w:rsidRPr="3E885096">
        <w:rPr>
          <w:rFonts w:ascii="Arial" w:hAnsi="Arial" w:cs="Arial"/>
          <w:b/>
          <w:bCs/>
          <w:sz w:val="20"/>
          <w:szCs w:val="20"/>
        </w:rPr>
        <w:t>måneder, typisk 4-5]</w:t>
      </w:r>
      <w:r w:rsidRPr="3E885096">
        <w:rPr>
          <w:rFonts w:ascii="Arial" w:hAnsi="Arial" w:cs="Arial"/>
          <w:sz w:val="20"/>
          <w:szCs w:val="20"/>
        </w:rPr>
        <w:t xml:space="preserve"> måneder og falder i </w:t>
      </w:r>
      <w:r w:rsidR="73FED923" w:rsidRPr="3E885096">
        <w:rPr>
          <w:rFonts w:ascii="Arial" w:hAnsi="Arial" w:cs="Arial"/>
          <w:sz w:val="20"/>
          <w:szCs w:val="20"/>
        </w:rPr>
        <w:t>en forberedelsesperiode og en prøveperiode:</w:t>
      </w:r>
    </w:p>
    <w:p w14:paraId="07BD05D9" w14:textId="77777777" w:rsidR="0049269A" w:rsidRPr="00791BC9" w:rsidRDefault="0049269A" w:rsidP="00850E00">
      <w:pPr>
        <w:spacing w:line="276" w:lineRule="auto"/>
        <w:rPr>
          <w:rFonts w:ascii="Arial" w:hAnsi="Arial" w:cs="Arial"/>
          <w:bCs/>
          <w:sz w:val="20"/>
          <w:szCs w:val="20"/>
        </w:rPr>
      </w:pPr>
    </w:p>
    <w:p w14:paraId="343DDCBB" w14:textId="40CCAD8C" w:rsidR="00E07725" w:rsidRPr="00791BC9" w:rsidRDefault="00E07725" w:rsidP="00850E00">
      <w:pPr>
        <w:spacing w:line="276" w:lineRule="auto"/>
        <w:rPr>
          <w:rFonts w:ascii="Arial" w:hAnsi="Arial" w:cs="Arial"/>
          <w:bCs/>
          <w:sz w:val="20"/>
          <w:szCs w:val="20"/>
        </w:rPr>
      </w:pPr>
      <w:r w:rsidRPr="00791BC9">
        <w:rPr>
          <w:rFonts w:ascii="Arial" w:hAnsi="Arial" w:cs="Arial"/>
          <w:bCs/>
          <w:sz w:val="20"/>
          <w:szCs w:val="20"/>
        </w:rPr>
        <w:t>Forberedelse</w:t>
      </w:r>
      <w:r w:rsidR="0049269A" w:rsidRPr="00791BC9">
        <w:rPr>
          <w:rFonts w:ascii="Arial" w:hAnsi="Arial" w:cs="Arial"/>
          <w:bCs/>
          <w:sz w:val="20"/>
          <w:szCs w:val="20"/>
        </w:rPr>
        <w:t>s</w:t>
      </w:r>
      <w:r w:rsidR="002A6B20" w:rsidRPr="00791BC9">
        <w:rPr>
          <w:rFonts w:ascii="Arial" w:hAnsi="Arial" w:cs="Arial"/>
          <w:bCs/>
          <w:sz w:val="20"/>
          <w:szCs w:val="20"/>
        </w:rPr>
        <w:t>perioden</w:t>
      </w:r>
      <w:r w:rsidR="0049269A" w:rsidRPr="00791BC9">
        <w:rPr>
          <w:rFonts w:ascii="Arial" w:hAnsi="Arial" w:cs="Arial"/>
          <w:bCs/>
          <w:sz w:val="20"/>
          <w:szCs w:val="20"/>
        </w:rPr>
        <w:t xml:space="preserve"> </w:t>
      </w:r>
      <w:r w:rsidR="004867B3">
        <w:rPr>
          <w:rFonts w:ascii="Arial" w:hAnsi="Arial" w:cs="Arial"/>
          <w:bCs/>
          <w:sz w:val="20"/>
          <w:szCs w:val="20"/>
        </w:rPr>
        <w:t xml:space="preserve">placeres i </w:t>
      </w:r>
      <w:r w:rsidR="007C7AC4">
        <w:rPr>
          <w:rFonts w:ascii="Arial" w:hAnsi="Arial" w:cs="Arial"/>
          <w:bCs/>
          <w:sz w:val="20"/>
          <w:szCs w:val="20"/>
        </w:rPr>
        <w:t xml:space="preserve">følgende perioder: </w:t>
      </w:r>
      <w:r w:rsidRPr="00791BC9">
        <w:rPr>
          <w:rFonts w:ascii="Arial" w:hAnsi="Arial" w:cs="Arial"/>
          <w:b/>
          <w:sz w:val="20"/>
          <w:szCs w:val="20"/>
        </w:rPr>
        <w:t>[</w:t>
      </w:r>
      <w:r w:rsidR="007C7AC4">
        <w:rPr>
          <w:rFonts w:ascii="Arial" w:hAnsi="Arial" w:cs="Arial"/>
          <w:b/>
          <w:sz w:val="20"/>
          <w:szCs w:val="20"/>
        </w:rPr>
        <w:t>angiv</w:t>
      </w:r>
      <w:r w:rsidR="000D4B5C">
        <w:rPr>
          <w:rFonts w:ascii="Arial" w:hAnsi="Arial" w:cs="Arial"/>
          <w:b/>
          <w:sz w:val="20"/>
          <w:szCs w:val="20"/>
        </w:rPr>
        <w:t xml:space="preserve"> perioder/måneder</w:t>
      </w:r>
      <w:r w:rsidR="00A540EC">
        <w:rPr>
          <w:rFonts w:ascii="Arial" w:hAnsi="Arial" w:cs="Arial"/>
          <w:b/>
          <w:sz w:val="20"/>
          <w:szCs w:val="20"/>
        </w:rPr>
        <w:t xml:space="preserve"> med fuldtidsforberedelse</w:t>
      </w:r>
      <w:r w:rsidRPr="00791BC9">
        <w:rPr>
          <w:rFonts w:ascii="Arial" w:hAnsi="Arial" w:cs="Arial"/>
          <w:b/>
          <w:sz w:val="20"/>
          <w:szCs w:val="20"/>
        </w:rPr>
        <w:t>]</w:t>
      </w:r>
      <w:r w:rsidR="0009571C" w:rsidRPr="00791BC9">
        <w:rPr>
          <w:rFonts w:ascii="Arial" w:hAnsi="Arial" w:cs="Arial"/>
          <w:b/>
          <w:sz w:val="20"/>
          <w:szCs w:val="20"/>
        </w:rPr>
        <w:t xml:space="preserve">. </w:t>
      </w:r>
      <w:r w:rsidR="0009571C" w:rsidRPr="00791BC9">
        <w:rPr>
          <w:rFonts w:ascii="Arial" w:hAnsi="Arial" w:cs="Arial"/>
          <w:bCs/>
          <w:sz w:val="20"/>
          <w:szCs w:val="20"/>
        </w:rPr>
        <w:t xml:space="preserve">Herudover </w:t>
      </w:r>
      <w:r w:rsidR="00CE63BF">
        <w:rPr>
          <w:rFonts w:ascii="Arial" w:hAnsi="Arial" w:cs="Arial"/>
          <w:bCs/>
          <w:sz w:val="20"/>
          <w:szCs w:val="20"/>
        </w:rPr>
        <w:t>deltager</w:t>
      </w:r>
      <w:r w:rsidR="0009571C" w:rsidRPr="00791BC9">
        <w:rPr>
          <w:rFonts w:ascii="Arial" w:hAnsi="Arial" w:cs="Arial"/>
          <w:bCs/>
          <w:sz w:val="20"/>
          <w:szCs w:val="20"/>
        </w:rPr>
        <w:t xml:space="preserve"> </w:t>
      </w:r>
      <w:r w:rsidRPr="00791BC9">
        <w:rPr>
          <w:rFonts w:ascii="Arial" w:hAnsi="Arial" w:cs="Arial"/>
          <w:bCs/>
          <w:sz w:val="20"/>
          <w:szCs w:val="20"/>
        </w:rPr>
        <w:t>instruktøren</w:t>
      </w:r>
      <w:r w:rsidR="00CE63BF">
        <w:rPr>
          <w:rFonts w:ascii="Arial" w:hAnsi="Arial" w:cs="Arial"/>
          <w:bCs/>
          <w:sz w:val="20"/>
          <w:szCs w:val="20"/>
        </w:rPr>
        <w:t xml:space="preserve"> i møder</w:t>
      </w:r>
      <w:r w:rsidR="00206688">
        <w:rPr>
          <w:rFonts w:ascii="Arial" w:hAnsi="Arial" w:cs="Arial"/>
          <w:bCs/>
          <w:sz w:val="20"/>
          <w:szCs w:val="20"/>
        </w:rPr>
        <w:t xml:space="preserve"> på</w:t>
      </w:r>
      <w:r w:rsidRPr="00791BC9">
        <w:rPr>
          <w:rFonts w:ascii="Arial" w:hAnsi="Arial" w:cs="Arial"/>
          <w:bCs/>
          <w:sz w:val="20"/>
          <w:szCs w:val="20"/>
        </w:rPr>
        <w:t xml:space="preserve"> </w:t>
      </w:r>
      <w:r w:rsidR="00ED23E3" w:rsidRPr="00791BC9">
        <w:rPr>
          <w:rFonts w:ascii="Arial" w:hAnsi="Arial" w:cs="Arial"/>
          <w:bCs/>
          <w:sz w:val="20"/>
          <w:szCs w:val="20"/>
        </w:rPr>
        <w:t>følgende dage:</w:t>
      </w:r>
    </w:p>
    <w:p w14:paraId="22CE816B" w14:textId="77777777" w:rsidR="00F53CCA" w:rsidRPr="00F53CCA" w:rsidRDefault="00E07725" w:rsidP="64490A6E">
      <w:pPr>
        <w:pStyle w:val="Listeafsnit"/>
        <w:numPr>
          <w:ilvl w:val="0"/>
          <w:numId w:val="12"/>
        </w:numPr>
        <w:spacing w:line="276" w:lineRule="auto"/>
        <w:rPr>
          <w:rFonts w:ascii="Arial" w:hAnsi="Arial" w:cs="Arial"/>
          <w:b/>
          <w:bCs/>
          <w:sz w:val="20"/>
          <w:szCs w:val="20"/>
        </w:rPr>
      </w:pPr>
      <w:r w:rsidRPr="64490A6E">
        <w:rPr>
          <w:rFonts w:ascii="Arial" w:hAnsi="Arial" w:cs="Arial"/>
          <w:sz w:val="20"/>
          <w:szCs w:val="20"/>
        </w:rPr>
        <w:t>Ramme</w:t>
      </w:r>
      <w:r w:rsidR="00A5462F" w:rsidRPr="64490A6E">
        <w:rPr>
          <w:rFonts w:ascii="Arial" w:hAnsi="Arial" w:cs="Arial"/>
          <w:sz w:val="20"/>
          <w:szCs w:val="20"/>
        </w:rPr>
        <w:t>/koncept</w:t>
      </w:r>
      <w:r w:rsidRPr="64490A6E">
        <w:rPr>
          <w:rFonts w:ascii="Arial" w:hAnsi="Arial" w:cs="Arial"/>
          <w:sz w:val="20"/>
          <w:szCs w:val="20"/>
        </w:rPr>
        <w:t>møde</w:t>
      </w:r>
      <w:r w:rsidR="00A5462F" w:rsidRPr="64490A6E">
        <w:rPr>
          <w:rFonts w:ascii="Arial" w:hAnsi="Arial" w:cs="Arial"/>
          <w:sz w:val="20"/>
          <w:szCs w:val="20"/>
        </w:rPr>
        <w:t>:</w:t>
      </w:r>
      <w:r>
        <w:tab/>
      </w:r>
      <w:r w:rsidR="0049269A" w:rsidRPr="64490A6E">
        <w:rPr>
          <w:rFonts w:ascii="Arial" w:hAnsi="Arial" w:cs="Arial"/>
          <w:b/>
          <w:bCs/>
          <w:sz w:val="20"/>
          <w:szCs w:val="20"/>
        </w:rPr>
        <w:t>[dato]</w:t>
      </w:r>
    </w:p>
    <w:p w14:paraId="4449CD45" w14:textId="7A3372F8" w:rsidR="00E07725" w:rsidRPr="00791BC9" w:rsidRDefault="00E07725" w:rsidP="64490A6E">
      <w:pPr>
        <w:pStyle w:val="Listeafsnit"/>
        <w:numPr>
          <w:ilvl w:val="0"/>
          <w:numId w:val="12"/>
        </w:numPr>
        <w:spacing w:line="276" w:lineRule="auto"/>
        <w:rPr>
          <w:rFonts w:ascii="Arial" w:hAnsi="Arial" w:cs="Arial"/>
          <w:b/>
          <w:bCs/>
          <w:sz w:val="20"/>
          <w:szCs w:val="20"/>
        </w:rPr>
      </w:pPr>
      <w:r w:rsidRPr="64490A6E">
        <w:rPr>
          <w:rFonts w:ascii="Arial" w:hAnsi="Arial" w:cs="Arial"/>
          <w:sz w:val="20"/>
          <w:szCs w:val="20"/>
        </w:rPr>
        <w:t>Skitseaflevering</w:t>
      </w:r>
      <w:r w:rsidR="0049269A" w:rsidRPr="64490A6E">
        <w:rPr>
          <w:rFonts w:ascii="Arial" w:hAnsi="Arial" w:cs="Arial"/>
          <w:sz w:val="20"/>
          <w:szCs w:val="20"/>
        </w:rPr>
        <w:t>:</w:t>
      </w:r>
      <w:r>
        <w:tab/>
      </w:r>
      <w:r w:rsidR="0049269A" w:rsidRPr="64490A6E">
        <w:rPr>
          <w:rFonts w:ascii="Arial" w:hAnsi="Arial" w:cs="Arial"/>
          <w:b/>
          <w:bCs/>
          <w:sz w:val="20"/>
          <w:szCs w:val="20"/>
        </w:rPr>
        <w:t>[dato]</w:t>
      </w:r>
    </w:p>
    <w:p w14:paraId="7F86E114" w14:textId="0B965D03" w:rsidR="00DF5B21" w:rsidRPr="00791BC9" w:rsidRDefault="00E07725" w:rsidP="00DF5B21">
      <w:pPr>
        <w:pStyle w:val="Listeafsnit"/>
        <w:numPr>
          <w:ilvl w:val="0"/>
          <w:numId w:val="12"/>
        </w:numPr>
        <w:spacing w:line="276" w:lineRule="auto"/>
        <w:rPr>
          <w:rFonts w:ascii="Arial" w:hAnsi="Arial" w:cs="Arial"/>
          <w:bCs/>
          <w:sz w:val="20"/>
          <w:szCs w:val="20"/>
        </w:rPr>
      </w:pPr>
      <w:r w:rsidRPr="00791BC9">
        <w:rPr>
          <w:rFonts w:ascii="Arial" w:hAnsi="Arial" w:cs="Arial"/>
          <w:bCs/>
          <w:sz w:val="20"/>
          <w:szCs w:val="20"/>
        </w:rPr>
        <w:t>Modelaflevering</w:t>
      </w:r>
      <w:r w:rsidR="0049269A" w:rsidRPr="00791BC9">
        <w:rPr>
          <w:rFonts w:ascii="Arial" w:hAnsi="Arial" w:cs="Arial"/>
          <w:bCs/>
          <w:sz w:val="20"/>
          <w:szCs w:val="20"/>
        </w:rPr>
        <w:t>:</w:t>
      </w:r>
      <w:r w:rsidR="0049269A" w:rsidRPr="00791BC9">
        <w:rPr>
          <w:rFonts w:ascii="Arial" w:hAnsi="Arial" w:cs="Arial"/>
          <w:bCs/>
          <w:sz w:val="20"/>
          <w:szCs w:val="20"/>
        </w:rPr>
        <w:tab/>
      </w:r>
      <w:r w:rsidR="0049269A" w:rsidRPr="00791BC9">
        <w:rPr>
          <w:rFonts w:ascii="Arial" w:hAnsi="Arial" w:cs="Arial"/>
          <w:b/>
          <w:sz w:val="20"/>
          <w:szCs w:val="20"/>
        </w:rPr>
        <w:t>[dato]</w:t>
      </w:r>
    </w:p>
    <w:p w14:paraId="19ED0936" w14:textId="1ADFFE20" w:rsidR="002E661F" w:rsidRPr="00791BC9" w:rsidRDefault="00A5462F" w:rsidP="00850E00">
      <w:pPr>
        <w:pStyle w:val="Listeafsnit"/>
        <w:numPr>
          <w:ilvl w:val="0"/>
          <w:numId w:val="12"/>
        </w:numPr>
        <w:spacing w:line="276" w:lineRule="auto"/>
        <w:rPr>
          <w:rFonts w:ascii="Arial" w:hAnsi="Arial" w:cs="Arial"/>
          <w:bCs/>
          <w:sz w:val="20"/>
          <w:szCs w:val="20"/>
        </w:rPr>
      </w:pPr>
      <w:r w:rsidRPr="00791BC9">
        <w:rPr>
          <w:rFonts w:ascii="Arial" w:hAnsi="Arial" w:cs="Arial"/>
          <w:bCs/>
          <w:sz w:val="20"/>
          <w:szCs w:val="20"/>
        </w:rPr>
        <w:t>[</w:t>
      </w:r>
      <w:r w:rsidRPr="0025184D">
        <w:rPr>
          <w:rFonts w:ascii="Arial" w:hAnsi="Arial" w:cs="Arial"/>
          <w:b/>
          <w:sz w:val="20"/>
          <w:szCs w:val="20"/>
        </w:rPr>
        <w:t>Øvrige datoer</w:t>
      </w:r>
      <w:r w:rsidR="001C5E67" w:rsidRPr="0025184D">
        <w:rPr>
          <w:rFonts w:ascii="Arial" w:hAnsi="Arial" w:cs="Arial"/>
          <w:b/>
          <w:sz w:val="20"/>
          <w:szCs w:val="20"/>
        </w:rPr>
        <w:t xml:space="preserve">, fx hvis instruktøren skal </w:t>
      </w:r>
      <w:r w:rsidR="00784492" w:rsidRPr="0025184D">
        <w:rPr>
          <w:rFonts w:ascii="Arial" w:hAnsi="Arial" w:cs="Arial"/>
          <w:b/>
          <w:sz w:val="20"/>
          <w:szCs w:val="20"/>
        </w:rPr>
        <w:t xml:space="preserve">stå til rådighed, f.eks. </w:t>
      </w:r>
      <w:r w:rsidR="00394EEF" w:rsidRPr="0025184D">
        <w:rPr>
          <w:rFonts w:ascii="Arial" w:hAnsi="Arial" w:cs="Arial"/>
          <w:b/>
          <w:sz w:val="20"/>
          <w:szCs w:val="20"/>
        </w:rPr>
        <w:t xml:space="preserve">workshop, caste </w:t>
      </w:r>
      <w:r w:rsidR="00B93AB8" w:rsidRPr="0025184D">
        <w:rPr>
          <w:rFonts w:ascii="Arial" w:hAnsi="Arial" w:cs="Arial"/>
          <w:b/>
          <w:sz w:val="20"/>
          <w:szCs w:val="20"/>
        </w:rPr>
        <w:t>el.lign.</w:t>
      </w:r>
      <w:r w:rsidR="00E25818" w:rsidRPr="0025184D">
        <w:rPr>
          <w:rFonts w:ascii="Arial" w:hAnsi="Arial" w:cs="Arial"/>
          <w:b/>
          <w:sz w:val="20"/>
          <w:szCs w:val="20"/>
        </w:rPr>
        <w:t xml:space="preserve"> </w:t>
      </w:r>
      <w:r w:rsidR="002C440B">
        <w:rPr>
          <w:rFonts w:ascii="Arial" w:hAnsi="Arial" w:cs="Arial"/>
          <w:b/>
          <w:sz w:val="20"/>
          <w:szCs w:val="20"/>
        </w:rPr>
        <w:t>E</w:t>
      </w:r>
      <w:r w:rsidR="00E25818" w:rsidRPr="0025184D">
        <w:rPr>
          <w:rFonts w:ascii="Arial" w:hAnsi="Arial" w:cs="Arial"/>
          <w:b/>
          <w:sz w:val="20"/>
          <w:szCs w:val="20"/>
        </w:rPr>
        <w:t>vt. manuskriptbearbejdningsopgaver og -termin reguleres</w:t>
      </w:r>
      <w:r w:rsidR="00933530" w:rsidRPr="0025184D">
        <w:rPr>
          <w:rFonts w:ascii="Arial" w:hAnsi="Arial" w:cs="Arial"/>
          <w:b/>
          <w:sz w:val="20"/>
          <w:szCs w:val="20"/>
        </w:rPr>
        <w:t xml:space="preserve"> i et særskilt bilag</w:t>
      </w:r>
      <w:r w:rsidRPr="00791BC9">
        <w:rPr>
          <w:rFonts w:ascii="Arial" w:hAnsi="Arial" w:cs="Arial"/>
          <w:bCs/>
          <w:sz w:val="20"/>
          <w:szCs w:val="20"/>
        </w:rPr>
        <w:t>]</w:t>
      </w:r>
    </w:p>
    <w:p w14:paraId="4CCE0422" w14:textId="77777777" w:rsidR="008529B0" w:rsidRDefault="008529B0" w:rsidP="00850E00">
      <w:pPr>
        <w:spacing w:line="276" w:lineRule="auto"/>
        <w:rPr>
          <w:rFonts w:ascii="Arial" w:hAnsi="Arial" w:cs="Arial"/>
          <w:sz w:val="20"/>
          <w:szCs w:val="20"/>
        </w:rPr>
      </w:pPr>
    </w:p>
    <w:p w14:paraId="224EC796" w14:textId="08707289" w:rsidR="00FF276D" w:rsidRDefault="008529B0" w:rsidP="00850E00">
      <w:pPr>
        <w:spacing w:line="276" w:lineRule="auto"/>
        <w:rPr>
          <w:rFonts w:ascii="Arial" w:hAnsi="Arial" w:cs="Arial"/>
          <w:bCs/>
          <w:sz w:val="20"/>
          <w:szCs w:val="20"/>
        </w:rPr>
      </w:pPr>
      <w:r w:rsidRPr="64490A6E">
        <w:rPr>
          <w:rFonts w:ascii="Arial" w:hAnsi="Arial" w:cs="Arial"/>
          <w:sz w:val="20"/>
          <w:szCs w:val="20"/>
        </w:rPr>
        <w:t xml:space="preserve">Teatret tager forbehold for mindre ændringer i de angivne tidsterminer. Ændring </w:t>
      </w:r>
      <w:r>
        <w:rPr>
          <w:rFonts w:ascii="Arial" w:hAnsi="Arial" w:cs="Arial"/>
          <w:sz w:val="20"/>
          <w:szCs w:val="20"/>
        </w:rPr>
        <w:t>i konkrete mødedatoer</w:t>
      </w:r>
      <w:r w:rsidRPr="64490A6E">
        <w:rPr>
          <w:rFonts w:ascii="Arial" w:hAnsi="Arial" w:cs="Arial"/>
          <w:sz w:val="20"/>
          <w:szCs w:val="20"/>
        </w:rPr>
        <w:t xml:space="preserve"> </w:t>
      </w:r>
      <w:r w:rsidR="00406C57">
        <w:rPr>
          <w:rFonts w:ascii="Arial" w:hAnsi="Arial" w:cs="Arial"/>
          <w:sz w:val="20"/>
          <w:szCs w:val="20"/>
        </w:rPr>
        <w:t>placeres</w:t>
      </w:r>
      <w:r w:rsidRPr="64490A6E">
        <w:rPr>
          <w:rFonts w:ascii="Arial" w:hAnsi="Arial" w:cs="Arial"/>
          <w:sz w:val="20"/>
          <w:szCs w:val="20"/>
        </w:rPr>
        <w:t xml:space="preserve"> efter aftale med Instruktøren </w:t>
      </w:r>
      <w:r w:rsidR="006C0227">
        <w:rPr>
          <w:rFonts w:ascii="Arial" w:hAnsi="Arial" w:cs="Arial"/>
          <w:sz w:val="20"/>
          <w:szCs w:val="20"/>
        </w:rPr>
        <w:t xml:space="preserve">og </w:t>
      </w:r>
      <w:r w:rsidRPr="64490A6E">
        <w:rPr>
          <w:rFonts w:ascii="Arial" w:hAnsi="Arial" w:cs="Arial"/>
          <w:sz w:val="20"/>
          <w:szCs w:val="20"/>
        </w:rPr>
        <w:t>med rimeligt varsel.</w:t>
      </w:r>
    </w:p>
    <w:p w14:paraId="5DB1ED63" w14:textId="77777777" w:rsidR="001C1612" w:rsidRPr="00791BC9" w:rsidRDefault="001C1612" w:rsidP="00850E00">
      <w:pPr>
        <w:spacing w:line="276" w:lineRule="auto"/>
        <w:rPr>
          <w:rFonts w:ascii="Arial" w:hAnsi="Arial" w:cs="Arial"/>
          <w:bCs/>
          <w:sz w:val="20"/>
          <w:szCs w:val="20"/>
        </w:rPr>
      </w:pPr>
    </w:p>
    <w:p w14:paraId="696033EA" w14:textId="5E2F9295" w:rsidR="00754C81" w:rsidRDefault="00E07725" w:rsidP="64490A6E">
      <w:pPr>
        <w:pStyle w:val="Ingenafstand"/>
        <w:spacing w:line="276" w:lineRule="auto"/>
        <w:rPr>
          <w:rFonts w:ascii="Arial" w:hAnsi="Arial" w:cs="Arial"/>
          <w:sz w:val="20"/>
          <w:szCs w:val="20"/>
        </w:rPr>
      </w:pPr>
      <w:r w:rsidRPr="00791BC9">
        <w:rPr>
          <w:rFonts w:ascii="Arial" w:hAnsi="Arial" w:cs="Arial"/>
          <w:bCs/>
          <w:sz w:val="20"/>
          <w:szCs w:val="20"/>
        </w:rPr>
        <w:t>Prøveperiode</w:t>
      </w:r>
      <w:r w:rsidR="008516CD">
        <w:rPr>
          <w:rFonts w:ascii="Arial" w:hAnsi="Arial" w:cs="Arial"/>
          <w:bCs/>
          <w:sz w:val="20"/>
          <w:szCs w:val="20"/>
        </w:rPr>
        <w:t xml:space="preserve">n </w:t>
      </w:r>
      <w:r w:rsidR="00623199">
        <w:rPr>
          <w:rFonts w:ascii="Arial" w:hAnsi="Arial" w:cs="Arial"/>
          <w:bCs/>
          <w:sz w:val="20"/>
          <w:szCs w:val="20"/>
        </w:rPr>
        <w:t>placeres</w:t>
      </w:r>
      <w:r w:rsidRPr="00791BC9">
        <w:rPr>
          <w:rFonts w:ascii="Arial" w:hAnsi="Arial" w:cs="Arial"/>
          <w:bCs/>
          <w:sz w:val="20"/>
          <w:szCs w:val="20"/>
        </w:rPr>
        <w:t xml:space="preserve"> </w:t>
      </w:r>
      <w:r w:rsidRPr="00791BC9">
        <w:rPr>
          <w:rFonts w:ascii="Arial" w:hAnsi="Arial" w:cs="Arial"/>
          <w:b/>
          <w:sz w:val="20"/>
          <w:szCs w:val="20"/>
        </w:rPr>
        <w:t>[</w:t>
      </w:r>
      <w:r w:rsidR="00805096" w:rsidRPr="00791BC9">
        <w:rPr>
          <w:rFonts w:ascii="Arial" w:hAnsi="Arial" w:cs="Arial"/>
          <w:b/>
          <w:sz w:val="20"/>
          <w:szCs w:val="20"/>
        </w:rPr>
        <w:t xml:space="preserve">dato </w:t>
      </w:r>
      <w:r w:rsidR="008B5D53" w:rsidRPr="00791BC9">
        <w:rPr>
          <w:rFonts w:ascii="Arial" w:hAnsi="Arial" w:cs="Arial"/>
          <w:b/>
          <w:sz w:val="20"/>
          <w:szCs w:val="20"/>
        </w:rPr>
        <w:t xml:space="preserve">for </w:t>
      </w:r>
      <w:r w:rsidR="00805096" w:rsidRPr="00791BC9">
        <w:rPr>
          <w:rFonts w:ascii="Arial" w:hAnsi="Arial" w:cs="Arial"/>
          <w:b/>
          <w:sz w:val="20"/>
          <w:szCs w:val="20"/>
        </w:rPr>
        <w:t xml:space="preserve">prøvestart </w:t>
      </w:r>
      <w:r w:rsidR="007339D4" w:rsidRPr="00791BC9">
        <w:rPr>
          <w:rFonts w:ascii="Arial" w:hAnsi="Arial" w:cs="Arial"/>
          <w:b/>
          <w:sz w:val="20"/>
          <w:szCs w:val="20"/>
        </w:rPr>
        <w:t xml:space="preserve">– dato for </w:t>
      </w:r>
      <w:r w:rsidR="00805096" w:rsidRPr="00791BC9">
        <w:rPr>
          <w:rFonts w:ascii="Arial" w:hAnsi="Arial" w:cs="Arial"/>
          <w:b/>
          <w:sz w:val="20"/>
          <w:szCs w:val="20"/>
        </w:rPr>
        <w:t>pr</w:t>
      </w:r>
      <w:r w:rsidRPr="00791BC9">
        <w:rPr>
          <w:rFonts w:ascii="Arial" w:hAnsi="Arial" w:cs="Arial"/>
          <w:b/>
          <w:sz w:val="20"/>
          <w:szCs w:val="20"/>
        </w:rPr>
        <w:t>emiere]</w:t>
      </w:r>
      <w:r w:rsidR="00874B7E" w:rsidRPr="00791BC9">
        <w:rPr>
          <w:rFonts w:ascii="Arial" w:hAnsi="Arial" w:cs="Arial"/>
          <w:bCs/>
          <w:sz w:val="20"/>
          <w:szCs w:val="20"/>
        </w:rPr>
        <w:t xml:space="preserve">. </w:t>
      </w:r>
      <w:r w:rsidR="007A0064" w:rsidRPr="00791BC9">
        <w:rPr>
          <w:rFonts w:ascii="Arial" w:hAnsi="Arial" w:cs="Arial"/>
          <w:bCs/>
          <w:sz w:val="20"/>
          <w:szCs w:val="20"/>
        </w:rPr>
        <w:t>T</w:t>
      </w:r>
      <w:r w:rsidR="0093079E" w:rsidRPr="00791BC9">
        <w:rPr>
          <w:rFonts w:ascii="Arial" w:hAnsi="Arial" w:cs="Arial"/>
          <w:bCs/>
          <w:sz w:val="20"/>
          <w:szCs w:val="20"/>
        </w:rPr>
        <w:t>eatret fastsætter mødetidspunkterne i prøveperiode</w:t>
      </w:r>
      <w:r w:rsidR="00D54DF0" w:rsidRPr="00791BC9">
        <w:rPr>
          <w:rFonts w:ascii="Arial" w:hAnsi="Arial" w:cs="Arial"/>
          <w:bCs/>
          <w:sz w:val="20"/>
          <w:szCs w:val="20"/>
        </w:rPr>
        <w:t>n</w:t>
      </w:r>
      <w:r w:rsidR="00581E4F">
        <w:rPr>
          <w:rFonts w:ascii="Arial" w:hAnsi="Arial" w:cs="Arial"/>
          <w:bCs/>
          <w:sz w:val="20"/>
          <w:szCs w:val="20"/>
        </w:rPr>
        <w:t>.</w:t>
      </w:r>
      <w:r w:rsidR="00E376E0" w:rsidRPr="64490A6E">
        <w:rPr>
          <w:rFonts w:ascii="Arial" w:hAnsi="Arial" w:cs="Arial"/>
          <w:sz w:val="20"/>
          <w:szCs w:val="20"/>
        </w:rPr>
        <w:t xml:space="preserve"> </w:t>
      </w:r>
    </w:p>
    <w:p w14:paraId="672EB886" w14:textId="77777777" w:rsidR="008976B4" w:rsidRDefault="008976B4" w:rsidP="64490A6E">
      <w:pPr>
        <w:pStyle w:val="Ingenafstand"/>
        <w:spacing w:line="276" w:lineRule="auto"/>
        <w:rPr>
          <w:rFonts w:ascii="Arial" w:hAnsi="Arial" w:cs="Arial"/>
          <w:sz w:val="20"/>
          <w:szCs w:val="20"/>
        </w:rPr>
      </w:pPr>
    </w:p>
    <w:p w14:paraId="6AFF8F39" w14:textId="35CC8BAF" w:rsidR="00EE6694" w:rsidRDefault="00EE6694" w:rsidP="64490A6E">
      <w:pPr>
        <w:pStyle w:val="Ingenafstand"/>
        <w:spacing w:line="276" w:lineRule="auto"/>
        <w:rPr>
          <w:rFonts w:ascii="Arial" w:hAnsi="Arial" w:cs="Arial"/>
          <w:sz w:val="20"/>
          <w:szCs w:val="20"/>
        </w:rPr>
      </w:pPr>
      <w:r>
        <w:rPr>
          <w:rFonts w:ascii="Arial" w:hAnsi="Arial" w:cs="Arial"/>
          <w:sz w:val="20"/>
          <w:szCs w:val="20"/>
        </w:rPr>
        <w:t>Der afholdes fra prøvestart et ugentligt produktionsmøde, hvor Instruktøren skal være til</w:t>
      </w:r>
      <w:r w:rsidR="00273C32">
        <w:rPr>
          <w:rFonts w:ascii="Arial" w:hAnsi="Arial" w:cs="Arial"/>
          <w:sz w:val="20"/>
          <w:szCs w:val="20"/>
        </w:rPr>
        <w:t xml:space="preserve"> </w:t>
      </w:r>
      <w:r>
        <w:rPr>
          <w:rFonts w:ascii="Arial" w:hAnsi="Arial" w:cs="Arial"/>
          <w:sz w:val="20"/>
          <w:szCs w:val="20"/>
        </w:rPr>
        <w:t>stede.</w:t>
      </w:r>
    </w:p>
    <w:p w14:paraId="24FEFEC6" w14:textId="77777777" w:rsidR="00273C32" w:rsidRDefault="00273C32" w:rsidP="64490A6E">
      <w:pPr>
        <w:pStyle w:val="Ingenafstand"/>
        <w:spacing w:line="276" w:lineRule="auto"/>
        <w:rPr>
          <w:rFonts w:ascii="Arial" w:hAnsi="Arial" w:cs="Arial"/>
          <w:sz w:val="20"/>
          <w:szCs w:val="20"/>
        </w:rPr>
      </w:pPr>
    </w:p>
    <w:p w14:paraId="0AD559AC" w14:textId="78731E7F" w:rsidR="00EA7972" w:rsidRPr="00791BC9" w:rsidRDefault="5B5A2729" w:rsidP="64490A6E">
      <w:pPr>
        <w:pStyle w:val="Ingenafstand"/>
        <w:spacing w:line="276" w:lineRule="auto"/>
        <w:rPr>
          <w:rFonts w:ascii="Arial" w:hAnsi="Arial" w:cs="Arial"/>
          <w:sz w:val="20"/>
          <w:szCs w:val="20"/>
        </w:rPr>
      </w:pPr>
      <w:r w:rsidRPr="53DD9A6A">
        <w:rPr>
          <w:rFonts w:ascii="Arial" w:hAnsi="Arial" w:cs="Arial"/>
          <w:sz w:val="20"/>
          <w:szCs w:val="20"/>
        </w:rPr>
        <w:t xml:space="preserve">Instruktøren står til rådighed for teatret i </w:t>
      </w:r>
      <w:r w:rsidR="002712AF" w:rsidRPr="53DD9A6A">
        <w:rPr>
          <w:rFonts w:ascii="Arial" w:hAnsi="Arial" w:cs="Arial"/>
          <w:sz w:val="20"/>
          <w:szCs w:val="20"/>
        </w:rPr>
        <w:t xml:space="preserve">de angivne perioder, herunder </w:t>
      </w:r>
      <w:r w:rsidRPr="53DD9A6A">
        <w:rPr>
          <w:rFonts w:ascii="Arial" w:hAnsi="Arial" w:cs="Arial"/>
          <w:sz w:val="20"/>
          <w:szCs w:val="20"/>
        </w:rPr>
        <w:t>prøveperioden</w:t>
      </w:r>
      <w:r w:rsidR="7917B2BA" w:rsidRPr="53DD9A6A">
        <w:rPr>
          <w:rFonts w:ascii="Arial" w:hAnsi="Arial" w:cs="Arial"/>
          <w:sz w:val="20"/>
          <w:szCs w:val="20"/>
        </w:rPr>
        <w:t xml:space="preserve"> og ved eventuelle dubleringprøver</w:t>
      </w:r>
      <w:r w:rsidR="0049415B" w:rsidRPr="53DD9A6A">
        <w:rPr>
          <w:rFonts w:ascii="Arial" w:hAnsi="Arial" w:cs="Arial"/>
          <w:sz w:val="20"/>
          <w:szCs w:val="20"/>
        </w:rPr>
        <w:t xml:space="preserve"> i prøveperioden</w:t>
      </w:r>
      <w:r w:rsidR="7917B2BA" w:rsidRPr="53DD9A6A">
        <w:rPr>
          <w:rFonts w:ascii="Arial" w:hAnsi="Arial" w:cs="Arial"/>
          <w:sz w:val="20"/>
          <w:szCs w:val="20"/>
        </w:rPr>
        <w:t xml:space="preserve">. </w:t>
      </w:r>
      <w:r w:rsidR="036DFBF9" w:rsidRPr="53DD9A6A">
        <w:rPr>
          <w:rFonts w:ascii="Arial" w:hAnsi="Arial" w:cs="Arial"/>
          <w:sz w:val="20"/>
          <w:szCs w:val="20"/>
        </w:rPr>
        <w:t>Teatret fastsætter mødetidspunkter i prøveperioden</w:t>
      </w:r>
      <w:r w:rsidR="763B821D" w:rsidRPr="53DD9A6A">
        <w:rPr>
          <w:rFonts w:ascii="Arial" w:hAnsi="Arial" w:cs="Arial"/>
          <w:sz w:val="20"/>
          <w:szCs w:val="20"/>
        </w:rPr>
        <w:t>, normalt</w:t>
      </w:r>
      <w:r w:rsidR="67097FC0" w:rsidRPr="53DD9A6A">
        <w:rPr>
          <w:rFonts w:ascii="Arial" w:hAnsi="Arial" w:cs="Arial"/>
          <w:sz w:val="20"/>
          <w:szCs w:val="20"/>
        </w:rPr>
        <w:t xml:space="preserve"> i</w:t>
      </w:r>
      <w:r w:rsidR="4369B5E6" w:rsidRPr="53DD9A6A">
        <w:rPr>
          <w:rFonts w:ascii="Arial" w:hAnsi="Arial" w:cs="Arial"/>
          <w:sz w:val="20"/>
          <w:szCs w:val="20"/>
        </w:rPr>
        <w:t>nd</w:t>
      </w:r>
      <w:r w:rsidR="3F0ABC67" w:rsidRPr="53DD9A6A">
        <w:rPr>
          <w:rFonts w:ascii="Arial" w:hAnsi="Arial" w:cs="Arial"/>
          <w:sz w:val="20"/>
          <w:szCs w:val="20"/>
        </w:rPr>
        <w:t>enfor</w:t>
      </w:r>
      <w:r w:rsidR="67097FC0" w:rsidRPr="53DD9A6A">
        <w:rPr>
          <w:rFonts w:ascii="Arial" w:hAnsi="Arial" w:cs="Arial"/>
          <w:sz w:val="20"/>
          <w:szCs w:val="20"/>
        </w:rPr>
        <w:t xml:space="preserve"> tidsrummet </w:t>
      </w:r>
      <w:r w:rsidR="763B821D" w:rsidRPr="53DD9A6A">
        <w:rPr>
          <w:rFonts w:ascii="Arial" w:hAnsi="Arial" w:cs="Arial"/>
          <w:sz w:val="20"/>
          <w:szCs w:val="20"/>
        </w:rPr>
        <w:t>9-1</w:t>
      </w:r>
      <w:r w:rsidR="00754C81" w:rsidRPr="53DD9A6A">
        <w:rPr>
          <w:rFonts w:ascii="Arial" w:hAnsi="Arial" w:cs="Arial"/>
          <w:sz w:val="20"/>
          <w:szCs w:val="20"/>
        </w:rPr>
        <w:t>9</w:t>
      </w:r>
      <w:r w:rsidR="003407CD" w:rsidRPr="53DD9A6A">
        <w:rPr>
          <w:rFonts w:ascii="Arial" w:hAnsi="Arial" w:cs="Arial"/>
          <w:sz w:val="20"/>
          <w:szCs w:val="20"/>
        </w:rPr>
        <w:t xml:space="preserve"> </w:t>
      </w:r>
      <w:r w:rsidR="00754C81" w:rsidRPr="53DD9A6A">
        <w:rPr>
          <w:rFonts w:ascii="Arial" w:hAnsi="Arial" w:cs="Arial"/>
          <w:sz w:val="20"/>
          <w:szCs w:val="20"/>
        </w:rPr>
        <w:t>dog i</w:t>
      </w:r>
      <w:r w:rsidR="763B821D" w:rsidRPr="53DD9A6A">
        <w:rPr>
          <w:rFonts w:ascii="Arial" w:hAnsi="Arial" w:cs="Arial"/>
          <w:sz w:val="20"/>
          <w:szCs w:val="20"/>
        </w:rPr>
        <w:t xml:space="preserve"> </w:t>
      </w:r>
      <w:r w:rsidR="36150A2C" w:rsidRPr="53DD9A6A">
        <w:rPr>
          <w:rFonts w:ascii="Arial" w:hAnsi="Arial" w:cs="Arial"/>
          <w:sz w:val="20"/>
          <w:szCs w:val="20"/>
        </w:rPr>
        <w:t>opløbsperioden</w:t>
      </w:r>
      <w:r w:rsidR="46CF5D6E" w:rsidRPr="53DD9A6A">
        <w:rPr>
          <w:rFonts w:ascii="Arial" w:hAnsi="Arial" w:cs="Arial"/>
          <w:sz w:val="20"/>
          <w:szCs w:val="20"/>
        </w:rPr>
        <w:t xml:space="preserve"> og i ekstraordinære tilfælde</w:t>
      </w:r>
      <w:r w:rsidR="03101251" w:rsidRPr="53DD9A6A">
        <w:rPr>
          <w:rFonts w:ascii="Arial" w:hAnsi="Arial" w:cs="Arial"/>
          <w:sz w:val="20"/>
          <w:szCs w:val="20"/>
        </w:rPr>
        <w:t xml:space="preserve"> </w:t>
      </w:r>
      <w:r w:rsidR="00754C81" w:rsidRPr="53DD9A6A">
        <w:rPr>
          <w:rFonts w:ascii="Arial" w:hAnsi="Arial" w:cs="Arial"/>
          <w:sz w:val="20"/>
          <w:szCs w:val="20"/>
        </w:rPr>
        <w:t>i</w:t>
      </w:r>
      <w:r w:rsidR="03101251" w:rsidRPr="53DD9A6A">
        <w:rPr>
          <w:rFonts w:ascii="Arial" w:hAnsi="Arial" w:cs="Arial"/>
          <w:sz w:val="20"/>
          <w:szCs w:val="20"/>
        </w:rPr>
        <w:t xml:space="preserve"> tidsrummet</w:t>
      </w:r>
      <w:r w:rsidR="36150A2C" w:rsidRPr="53DD9A6A">
        <w:rPr>
          <w:rFonts w:ascii="Arial" w:hAnsi="Arial" w:cs="Arial"/>
          <w:sz w:val="20"/>
          <w:szCs w:val="20"/>
        </w:rPr>
        <w:t xml:space="preserve"> 9-24</w:t>
      </w:r>
      <w:r w:rsidR="65340F43" w:rsidRPr="53DD9A6A">
        <w:rPr>
          <w:rFonts w:ascii="Arial" w:hAnsi="Arial" w:cs="Arial"/>
          <w:sz w:val="20"/>
          <w:szCs w:val="20"/>
        </w:rPr>
        <w:t xml:space="preserve">. Prøvetiderne </w:t>
      </w:r>
      <w:r w:rsidR="0D1FCFFD" w:rsidRPr="53DD9A6A">
        <w:rPr>
          <w:rFonts w:ascii="Arial" w:hAnsi="Arial" w:cs="Arial"/>
          <w:sz w:val="20"/>
          <w:szCs w:val="20"/>
        </w:rPr>
        <w:t>følger de udøvende kunstneres prøvetidsregler</w:t>
      </w:r>
      <w:r w:rsidR="739DC283" w:rsidRPr="53DD9A6A">
        <w:rPr>
          <w:rFonts w:ascii="Arial" w:hAnsi="Arial" w:cs="Arial"/>
          <w:sz w:val="20"/>
          <w:szCs w:val="20"/>
        </w:rPr>
        <w:t>, inkl</w:t>
      </w:r>
      <w:r w:rsidR="46CF5D6E" w:rsidRPr="53DD9A6A">
        <w:rPr>
          <w:rFonts w:ascii="Arial" w:hAnsi="Arial" w:cs="Arial"/>
          <w:sz w:val="20"/>
          <w:szCs w:val="20"/>
        </w:rPr>
        <w:t>.</w:t>
      </w:r>
      <w:r w:rsidR="739DC283" w:rsidRPr="53DD9A6A">
        <w:rPr>
          <w:rFonts w:ascii="Arial" w:hAnsi="Arial" w:cs="Arial"/>
          <w:sz w:val="20"/>
          <w:szCs w:val="20"/>
        </w:rPr>
        <w:t xml:space="preserve"> eventuelle lørdagsprøver</w:t>
      </w:r>
      <w:r w:rsidR="67097FC0" w:rsidRPr="53DD9A6A">
        <w:rPr>
          <w:rFonts w:ascii="Arial" w:hAnsi="Arial" w:cs="Arial"/>
          <w:sz w:val="20"/>
          <w:szCs w:val="20"/>
        </w:rPr>
        <w:t>. Søndag er fast ugentligt fridøgn.</w:t>
      </w:r>
    </w:p>
    <w:p w14:paraId="66C1B11E" w14:textId="77777777" w:rsidR="00DE4B0D" w:rsidRPr="00791BC9" w:rsidRDefault="00DE4B0D" w:rsidP="00850E00">
      <w:pPr>
        <w:spacing w:line="276" w:lineRule="auto"/>
        <w:rPr>
          <w:rFonts w:ascii="Arial" w:hAnsi="Arial" w:cs="Arial"/>
          <w:bCs/>
          <w:sz w:val="20"/>
          <w:szCs w:val="20"/>
        </w:rPr>
      </w:pPr>
    </w:p>
    <w:p w14:paraId="02FC76F5" w14:textId="668DE7D4" w:rsidR="002A6B20" w:rsidRPr="00791BC9" w:rsidRDefault="002E661F" w:rsidP="00850E00">
      <w:pPr>
        <w:spacing w:line="276" w:lineRule="auto"/>
        <w:rPr>
          <w:rFonts w:ascii="Arial" w:hAnsi="Arial" w:cs="Arial"/>
          <w:sz w:val="20"/>
          <w:szCs w:val="20"/>
        </w:rPr>
      </w:pPr>
      <w:r w:rsidRPr="64490A6E">
        <w:rPr>
          <w:rFonts w:ascii="Arial" w:hAnsi="Arial" w:cs="Arial"/>
          <w:sz w:val="20"/>
          <w:szCs w:val="20"/>
        </w:rPr>
        <w:t>Arbejdstiden er variabel og anslås til en fuldtidsnorm på gennemsnitlig 37 t</w:t>
      </w:r>
      <w:r w:rsidR="005C245C" w:rsidRPr="64490A6E">
        <w:rPr>
          <w:rFonts w:ascii="Arial" w:hAnsi="Arial" w:cs="Arial"/>
          <w:sz w:val="20"/>
          <w:szCs w:val="20"/>
        </w:rPr>
        <w:t>/</w:t>
      </w:r>
      <w:r w:rsidRPr="64490A6E">
        <w:rPr>
          <w:rFonts w:ascii="Arial" w:hAnsi="Arial" w:cs="Arial"/>
          <w:sz w:val="20"/>
          <w:szCs w:val="20"/>
        </w:rPr>
        <w:t>uge i</w:t>
      </w:r>
      <w:r w:rsidR="002A6B20" w:rsidRPr="64490A6E">
        <w:rPr>
          <w:rFonts w:ascii="Arial" w:hAnsi="Arial" w:cs="Arial"/>
          <w:sz w:val="20"/>
          <w:szCs w:val="20"/>
        </w:rPr>
        <w:t xml:space="preserve"> </w:t>
      </w:r>
      <w:r w:rsidRPr="64490A6E">
        <w:rPr>
          <w:rFonts w:ascii="Arial" w:hAnsi="Arial" w:cs="Arial"/>
          <w:sz w:val="20"/>
          <w:szCs w:val="20"/>
        </w:rPr>
        <w:t>ansættelsesperioden</w:t>
      </w:r>
      <w:r w:rsidR="002A6B20" w:rsidRPr="64490A6E">
        <w:rPr>
          <w:rFonts w:ascii="Arial" w:hAnsi="Arial" w:cs="Arial"/>
          <w:sz w:val="20"/>
          <w:szCs w:val="20"/>
        </w:rPr>
        <w:t>. Instruktøren har ikke højeste tjenestetid og instruktøren tilrettelægger selv sin egen forberedelsestid både i forberedelsesperioden og i prøveperioden. Instruktøren betragtes som selvtilrettelægger (jf. Arbejdstidslovens §1, stk. 6) i forberedelsesperioden og er undtaget fra kravet om tidsregistrering.</w:t>
      </w:r>
    </w:p>
    <w:p w14:paraId="0EB09EC1" w14:textId="77777777" w:rsidR="00C15773" w:rsidRDefault="00C15773" w:rsidP="00850E00">
      <w:pPr>
        <w:spacing w:line="276" w:lineRule="auto"/>
        <w:rPr>
          <w:rFonts w:ascii="Arial" w:hAnsi="Arial" w:cs="Arial"/>
          <w:b/>
          <w:bCs/>
          <w:sz w:val="20"/>
          <w:szCs w:val="20"/>
          <w:u w:val="single"/>
        </w:rPr>
      </w:pPr>
    </w:p>
    <w:p w14:paraId="0CAA1C65" w14:textId="7F1D72DE" w:rsidR="00DE26B3" w:rsidRPr="00200087" w:rsidRDefault="00DE26B3" w:rsidP="00850E00">
      <w:pPr>
        <w:spacing w:line="276" w:lineRule="auto"/>
        <w:rPr>
          <w:rFonts w:ascii="Arial" w:hAnsi="Arial" w:cs="Arial"/>
          <w:bCs/>
          <w:sz w:val="20"/>
          <w:szCs w:val="20"/>
        </w:rPr>
      </w:pPr>
      <w:r>
        <w:rPr>
          <w:rFonts w:ascii="Arial" w:hAnsi="Arial" w:cs="Arial"/>
          <w:bCs/>
          <w:sz w:val="20"/>
          <w:szCs w:val="20"/>
        </w:rPr>
        <w:t xml:space="preserve">Arbejdsstedet er </w:t>
      </w:r>
      <w:r w:rsidR="009E7F62">
        <w:rPr>
          <w:rFonts w:ascii="Arial" w:hAnsi="Arial" w:cs="Arial"/>
          <w:bCs/>
          <w:sz w:val="20"/>
          <w:szCs w:val="20"/>
        </w:rPr>
        <w:t>[</w:t>
      </w:r>
      <w:r w:rsidR="009E7F62" w:rsidRPr="000F0D6E">
        <w:rPr>
          <w:rFonts w:ascii="Arial" w:hAnsi="Arial" w:cs="Arial"/>
          <w:b/>
          <w:sz w:val="20"/>
          <w:szCs w:val="20"/>
        </w:rPr>
        <w:t>adresse, hvis turné henvis da evt</w:t>
      </w:r>
      <w:r w:rsidR="000F0D6E">
        <w:rPr>
          <w:rFonts w:ascii="Arial" w:hAnsi="Arial" w:cs="Arial"/>
          <w:b/>
          <w:sz w:val="20"/>
          <w:szCs w:val="20"/>
        </w:rPr>
        <w:t>.</w:t>
      </w:r>
      <w:r w:rsidR="009E7F62" w:rsidRPr="000F0D6E">
        <w:rPr>
          <w:rFonts w:ascii="Arial" w:hAnsi="Arial" w:cs="Arial"/>
          <w:b/>
          <w:sz w:val="20"/>
          <w:szCs w:val="20"/>
        </w:rPr>
        <w:t xml:space="preserve"> til turnéplan</w:t>
      </w:r>
      <w:r w:rsidR="00F36B6F">
        <w:rPr>
          <w:rFonts w:ascii="Arial" w:hAnsi="Arial" w:cs="Arial"/>
          <w:bCs/>
          <w:sz w:val="20"/>
          <w:szCs w:val="20"/>
        </w:rPr>
        <w:t xml:space="preserve">]. </w:t>
      </w:r>
      <w:r>
        <w:rPr>
          <w:rFonts w:ascii="Arial" w:hAnsi="Arial" w:cs="Arial"/>
          <w:bCs/>
          <w:sz w:val="20"/>
          <w:szCs w:val="20"/>
        </w:rPr>
        <w:t>Arbejdsstedet for Instruktørens egen forberedelse fastsættes efter Instruktørens eget valg og er Teatret uvedkommende.</w:t>
      </w:r>
    </w:p>
    <w:p w14:paraId="1791856D" w14:textId="77777777" w:rsidR="00A34725" w:rsidRPr="000F0D6E" w:rsidRDefault="00A34725" w:rsidP="00850E00">
      <w:pPr>
        <w:spacing w:line="276" w:lineRule="auto"/>
        <w:rPr>
          <w:rFonts w:ascii="Arial" w:hAnsi="Arial" w:cs="Arial"/>
          <w:sz w:val="20"/>
          <w:szCs w:val="20"/>
          <w:u w:val="single"/>
        </w:rPr>
      </w:pPr>
    </w:p>
    <w:p w14:paraId="02118BBB" w14:textId="1DE8C08A" w:rsidR="0092247D" w:rsidRPr="00791BC9" w:rsidRDefault="004137C0" w:rsidP="00052E40">
      <w:pPr>
        <w:spacing w:line="276" w:lineRule="auto"/>
        <w:rPr>
          <w:rFonts w:ascii="Arial" w:hAnsi="Arial" w:cs="Arial"/>
          <w:b/>
          <w:bCs/>
          <w:sz w:val="20"/>
          <w:szCs w:val="20"/>
          <w:u w:val="single"/>
        </w:rPr>
      </w:pPr>
      <w:r>
        <w:rPr>
          <w:rFonts w:ascii="Arial" w:hAnsi="Arial" w:cs="Arial"/>
          <w:b/>
          <w:bCs/>
          <w:sz w:val="20"/>
          <w:szCs w:val="20"/>
          <w:u w:val="single"/>
        </w:rPr>
        <w:t>3</w:t>
      </w:r>
      <w:r w:rsidR="0092247D" w:rsidRPr="00791BC9">
        <w:rPr>
          <w:rFonts w:ascii="Arial" w:hAnsi="Arial" w:cs="Arial"/>
          <w:b/>
          <w:bCs/>
          <w:sz w:val="20"/>
          <w:szCs w:val="20"/>
          <w:u w:val="single"/>
        </w:rPr>
        <w:t>. Arbejdsopgaven</w:t>
      </w:r>
    </w:p>
    <w:p w14:paraId="09FE76A5" w14:textId="076CC608" w:rsidR="001F4452" w:rsidRPr="00791BC9" w:rsidRDefault="001F4452" w:rsidP="00850E00">
      <w:pPr>
        <w:spacing w:line="276" w:lineRule="auto"/>
        <w:rPr>
          <w:rFonts w:ascii="Arial" w:hAnsi="Arial" w:cs="Arial"/>
          <w:sz w:val="20"/>
          <w:szCs w:val="20"/>
        </w:rPr>
      </w:pPr>
      <w:r w:rsidRPr="00791BC9">
        <w:rPr>
          <w:rFonts w:ascii="Arial" w:hAnsi="Arial" w:cs="Arial"/>
          <w:sz w:val="20"/>
          <w:szCs w:val="20"/>
        </w:rPr>
        <w:t>Instruktøren har det kunstneriske ansvar for iscenesættelsen inden for de</w:t>
      </w:r>
      <w:r w:rsidR="00D658BA" w:rsidRPr="00791BC9">
        <w:rPr>
          <w:rFonts w:ascii="Arial" w:hAnsi="Arial" w:cs="Arial"/>
          <w:sz w:val="20"/>
          <w:szCs w:val="20"/>
        </w:rPr>
        <w:t>n</w:t>
      </w:r>
      <w:r w:rsidR="00635C18" w:rsidRPr="00791BC9">
        <w:rPr>
          <w:rFonts w:ascii="Arial" w:hAnsi="Arial" w:cs="Arial"/>
          <w:sz w:val="20"/>
          <w:szCs w:val="20"/>
        </w:rPr>
        <w:t xml:space="preserve"> af teatret udstedte</w:t>
      </w:r>
      <w:r w:rsidRPr="00791BC9">
        <w:rPr>
          <w:rFonts w:ascii="Arial" w:hAnsi="Arial" w:cs="Arial"/>
          <w:sz w:val="20"/>
          <w:szCs w:val="20"/>
        </w:rPr>
        <w:t xml:space="preserve"> </w:t>
      </w:r>
      <w:r w:rsidR="00D658BA" w:rsidRPr="00791BC9">
        <w:rPr>
          <w:rFonts w:ascii="Arial" w:hAnsi="Arial" w:cs="Arial"/>
          <w:sz w:val="20"/>
          <w:szCs w:val="20"/>
        </w:rPr>
        <w:t xml:space="preserve">økonomiske og kunstneriske </w:t>
      </w:r>
      <w:r w:rsidRPr="00791BC9">
        <w:rPr>
          <w:rFonts w:ascii="Arial" w:hAnsi="Arial" w:cs="Arial"/>
          <w:sz w:val="20"/>
          <w:szCs w:val="20"/>
        </w:rPr>
        <w:t>ramme</w:t>
      </w:r>
      <w:r w:rsidR="00B9230B">
        <w:rPr>
          <w:rFonts w:ascii="Arial" w:hAnsi="Arial" w:cs="Arial"/>
          <w:sz w:val="20"/>
          <w:szCs w:val="20"/>
        </w:rPr>
        <w:t>.</w:t>
      </w:r>
    </w:p>
    <w:p w14:paraId="6B25D193" w14:textId="77777777" w:rsidR="00214CA3" w:rsidRPr="00791BC9" w:rsidRDefault="00214CA3" w:rsidP="00850E00">
      <w:pPr>
        <w:spacing w:line="276" w:lineRule="auto"/>
        <w:rPr>
          <w:rFonts w:ascii="Arial" w:hAnsi="Arial" w:cs="Arial"/>
          <w:sz w:val="20"/>
          <w:szCs w:val="20"/>
        </w:rPr>
      </w:pPr>
    </w:p>
    <w:p w14:paraId="3F43DE27" w14:textId="7A0A74FC" w:rsidR="002754A1" w:rsidRPr="00791BC9" w:rsidRDefault="00214CA3" w:rsidP="47CE88C0">
      <w:pPr>
        <w:spacing w:line="276" w:lineRule="auto"/>
        <w:rPr>
          <w:rFonts w:ascii="Arial" w:hAnsi="Arial" w:cs="Arial"/>
          <w:sz w:val="20"/>
          <w:szCs w:val="20"/>
        </w:rPr>
      </w:pPr>
      <w:r w:rsidRPr="53DD9A6A">
        <w:rPr>
          <w:rFonts w:ascii="Arial" w:hAnsi="Arial" w:cs="Arial"/>
          <w:sz w:val="20"/>
          <w:szCs w:val="20"/>
        </w:rPr>
        <w:t>Instruktøren refererer til</w:t>
      </w:r>
      <w:r w:rsidR="00514036" w:rsidRPr="53DD9A6A">
        <w:rPr>
          <w:rFonts w:ascii="Arial" w:hAnsi="Arial" w:cs="Arial"/>
          <w:sz w:val="20"/>
          <w:szCs w:val="20"/>
        </w:rPr>
        <w:t xml:space="preserve"> Teaterchefen.</w:t>
      </w:r>
      <w:r w:rsidR="000F0D6E" w:rsidRPr="53DD9A6A">
        <w:rPr>
          <w:rFonts w:ascii="Arial" w:hAnsi="Arial" w:cs="Arial"/>
          <w:sz w:val="20"/>
          <w:szCs w:val="20"/>
        </w:rPr>
        <w:t xml:space="preserve"> </w:t>
      </w:r>
      <w:r w:rsidR="003746F9" w:rsidRPr="53DD9A6A">
        <w:rPr>
          <w:rFonts w:ascii="Arial" w:hAnsi="Arial" w:cs="Arial"/>
          <w:sz w:val="20"/>
          <w:szCs w:val="20"/>
        </w:rPr>
        <w:t>Teaterchefen eller denne</w:t>
      </w:r>
      <w:r w:rsidR="00163540" w:rsidRPr="53DD9A6A">
        <w:rPr>
          <w:rFonts w:ascii="Arial" w:hAnsi="Arial" w:cs="Arial"/>
          <w:sz w:val="20"/>
          <w:szCs w:val="20"/>
        </w:rPr>
        <w:t>s stedfortræder</w:t>
      </w:r>
      <w:r w:rsidRPr="53DD9A6A">
        <w:rPr>
          <w:rFonts w:ascii="Arial" w:hAnsi="Arial" w:cs="Arial"/>
          <w:sz w:val="20"/>
          <w:szCs w:val="20"/>
        </w:rPr>
        <w:t xml:space="preserve"> </w:t>
      </w:r>
      <w:r w:rsidR="002754A1" w:rsidRPr="53DD9A6A">
        <w:rPr>
          <w:rFonts w:ascii="Arial" w:hAnsi="Arial" w:cs="Arial"/>
          <w:sz w:val="20"/>
          <w:szCs w:val="20"/>
        </w:rPr>
        <w:t xml:space="preserve">tilser produktionen </w:t>
      </w:r>
      <w:r w:rsidR="007D19D2" w:rsidRPr="53DD9A6A">
        <w:rPr>
          <w:rFonts w:ascii="Arial" w:hAnsi="Arial" w:cs="Arial"/>
          <w:sz w:val="20"/>
          <w:szCs w:val="20"/>
        </w:rPr>
        <w:t xml:space="preserve">og </w:t>
      </w:r>
      <w:r w:rsidR="002754A1" w:rsidRPr="53DD9A6A">
        <w:rPr>
          <w:rFonts w:ascii="Arial" w:hAnsi="Arial" w:cs="Arial"/>
          <w:sz w:val="20"/>
          <w:szCs w:val="20"/>
        </w:rPr>
        <w:t>påser</w:t>
      </w:r>
      <w:r w:rsidR="00943A0C" w:rsidRPr="53DD9A6A">
        <w:rPr>
          <w:rFonts w:ascii="Arial" w:hAnsi="Arial" w:cs="Arial"/>
          <w:sz w:val="20"/>
          <w:szCs w:val="20"/>
        </w:rPr>
        <w:t>,</w:t>
      </w:r>
      <w:r w:rsidR="002754A1" w:rsidRPr="53DD9A6A">
        <w:rPr>
          <w:rFonts w:ascii="Arial" w:hAnsi="Arial" w:cs="Arial"/>
          <w:sz w:val="20"/>
          <w:szCs w:val="20"/>
        </w:rPr>
        <w:t xml:space="preserve"> at produktion og prøveforløb gennemføres på en arbejdsmiljømæssig forsvarlig måde og realiseres indenfor den aftalte </w:t>
      </w:r>
      <w:r w:rsidR="00D658BA" w:rsidRPr="53DD9A6A">
        <w:rPr>
          <w:rFonts w:ascii="Arial" w:hAnsi="Arial" w:cs="Arial"/>
          <w:sz w:val="20"/>
          <w:szCs w:val="20"/>
        </w:rPr>
        <w:t>ramme</w:t>
      </w:r>
      <w:r w:rsidR="00BB2E49">
        <w:rPr>
          <w:rFonts w:ascii="Arial" w:hAnsi="Arial" w:cs="Arial"/>
          <w:color w:val="FF0000"/>
          <w:sz w:val="20"/>
          <w:szCs w:val="20"/>
        </w:rPr>
        <w:t>.</w:t>
      </w:r>
    </w:p>
    <w:p w14:paraId="4752BF9F" w14:textId="77777777" w:rsidR="00DF37B8" w:rsidRPr="00791BC9" w:rsidRDefault="00DF37B8" w:rsidP="00850E00">
      <w:pPr>
        <w:spacing w:line="276" w:lineRule="auto"/>
        <w:rPr>
          <w:rFonts w:ascii="Arial" w:hAnsi="Arial" w:cs="Arial"/>
          <w:bCs/>
          <w:sz w:val="20"/>
          <w:szCs w:val="20"/>
        </w:rPr>
      </w:pPr>
    </w:p>
    <w:p w14:paraId="342FD836" w14:textId="7FFCB0B0" w:rsidR="00DF37B8" w:rsidRPr="00791BC9" w:rsidRDefault="00DF37B8" w:rsidP="00850E00">
      <w:pPr>
        <w:spacing w:line="276" w:lineRule="auto"/>
        <w:rPr>
          <w:rFonts w:ascii="Arial" w:hAnsi="Arial" w:cs="Arial"/>
          <w:sz w:val="20"/>
          <w:szCs w:val="20"/>
        </w:rPr>
      </w:pPr>
      <w:r w:rsidRPr="00791BC9">
        <w:rPr>
          <w:rFonts w:ascii="Arial" w:hAnsi="Arial" w:cs="Arial"/>
          <w:bCs/>
          <w:sz w:val="20"/>
          <w:szCs w:val="20"/>
        </w:rPr>
        <w:t xml:space="preserve">Teatret fastsætter rammerne for bemanding og budget for forestillingen samt for produktionsvilkår og produktionsproces. </w:t>
      </w:r>
      <w:r w:rsidR="003454C0">
        <w:rPr>
          <w:rFonts w:ascii="Arial" w:hAnsi="Arial" w:cs="Arial"/>
          <w:bCs/>
          <w:sz w:val="20"/>
          <w:szCs w:val="20"/>
        </w:rPr>
        <w:t>B</w:t>
      </w:r>
      <w:r w:rsidRPr="00791BC9">
        <w:rPr>
          <w:rFonts w:ascii="Arial" w:hAnsi="Arial" w:cs="Arial"/>
          <w:bCs/>
          <w:sz w:val="20"/>
          <w:szCs w:val="20"/>
        </w:rPr>
        <w:t>udget</w:t>
      </w:r>
      <w:r w:rsidR="00FA68CC">
        <w:rPr>
          <w:rFonts w:ascii="Arial" w:hAnsi="Arial" w:cs="Arial"/>
          <w:bCs/>
          <w:sz w:val="20"/>
          <w:szCs w:val="20"/>
        </w:rPr>
        <w:t>tet</w:t>
      </w:r>
      <w:r w:rsidRPr="00791BC9">
        <w:rPr>
          <w:rFonts w:ascii="Arial" w:hAnsi="Arial" w:cs="Arial"/>
          <w:bCs/>
          <w:sz w:val="20"/>
          <w:szCs w:val="20"/>
        </w:rPr>
        <w:t xml:space="preserve"> kan ikke overskrides uden skriftlig godkendelse fra teaterchefen.</w:t>
      </w:r>
    </w:p>
    <w:p w14:paraId="592D50E8" w14:textId="28400D69" w:rsidR="00D24CA7" w:rsidRDefault="00D24CA7" w:rsidP="00850E00">
      <w:pPr>
        <w:spacing w:line="276" w:lineRule="auto"/>
        <w:rPr>
          <w:rFonts w:ascii="Arial" w:hAnsi="Arial" w:cs="Arial"/>
          <w:sz w:val="20"/>
          <w:szCs w:val="20"/>
        </w:rPr>
      </w:pPr>
    </w:p>
    <w:p w14:paraId="04B24B2C" w14:textId="32315822" w:rsidR="00F76C81" w:rsidRDefault="0E8A4EC8" w:rsidP="00F76C81">
      <w:pPr>
        <w:spacing w:line="276" w:lineRule="auto"/>
        <w:rPr>
          <w:rFonts w:ascii="Arial" w:hAnsi="Arial" w:cs="Arial"/>
          <w:sz w:val="20"/>
          <w:szCs w:val="20"/>
        </w:rPr>
      </w:pPr>
      <w:r w:rsidRPr="3E885096">
        <w:rPr>
          <w:rFonts w:ascii="Arial" w:hAnsi="Arial" w:cs="Arial"/>
          <w:sz w:val="20"/>
          <w:szCs w:val="20"/>
        </w:rPr>
        <w:t>I</w:t>
      </w:r>
      <w:r w:rsidR="1C57D065" w:rsidRPr="3E885096">
        <w:rPr>
          <w:rFonts w:ascii="Arial" w:hAnsi="Arial" w:cs="Arial"/>
          <w:sz w:val="20"/>
          <w:szCs w:val="20"/>
        </w:rPr>
        <w:t>nstruktørens opgaver omfatter</w:t>
      </w:r>
      <w:r w:rsidR="2AF8E6A0" w:rsidRPr="3E885096">
        <w:rPr>
          <w:rFonts w:ascii="Arial" w:hAnsi="Arial" w:cs="Arial"/>
          <w:sz w:val="20"/>
          <w:szCs w:val="20"/>
        </w:rPr>
        <w:t>:</w:t>
      </w:r>
    </w:p>
    <w:p w14:paraId="188D8401" w14:textId="1E2DDB9D" w:rsidR="001C09A6" w:rsidRPr="00D260E7" w:rsidRDefault="008740D0" w:rsidP="00D260E7">
      <w:pPr>
        <w:pStyle w:val="Listeafsnit"/>
        <w:numPr>
          <w:ilvl w:val="0"/>
          <w:numId w:val="12"/>
        </w:numPr>
        <w:spacing w:line="276" w:lineRule="auto"/>
        <w:rPr>
          <w:rFonts w:ascii="Arial" w:hAnsi="Arial" w:cs="Arial"/>
          <w:sz w:val="20"/>
          <w:szCs w:val="20"/>
        </w:rPr>
      </w:pPr>
      <w:r w:rsidRPr="00D260E7">
        <w:rPr>
          <w:rFonts w:ascii="Arial" w:hAnsi="Arial" w:cs="Arial"/>
          <w:sz w:val="20"/>
          <w:szCs w:val="20"/>
        </w:rPr>
        <w:t xml:space="preserve">Fortolkning af manuskript </w:t>
      </w:r>
    </w:p>
    <w:p w14:paraId="16FFE75D" w14:textId="09C6A964" w:rsidR="001C09A6" w:rsidRPr="00D260E7" w:rsidRDefault="008740D0" w:rsidP="00D260E7">
      <w:pPr>
        <w:pStyle w:val="Listeafsnit"/>
        <w:numPr>
          <w:ilvl w:val="0"/>
          <w:numId w:val="12"/>
        </w:numPr>
        <w:spacing w:line="276" w:lineRule="auto"/>
        <w:rPr>
          <w:rFonts w:ascii="Arial" w:hAnsi="Arial" w:cs="Arial"/>
          <w:sz w:val="20"/>
          <w:szCs w:val="20"/>
        </w:rPr>
      </w:pPr>
      <w:r w:rsidRPr="00D260E7">
        <w:rPr>
          <w:rFonts w:ascii="Arial" w:hAnsi="Arial" w:cs="Arial"/>
          <w:sz w:val="20"/>
          <w:szCs w:val="20"/>
        </w:rPr>
        <w:t>Mis en scene (</w:t>
      </w:r>
      <w:r w:rsidR="00E85375">
        <w:rPr>
          <w:rFonts w:ascii="Arial" w:hAnsi="Arial" w:cs="Arial"/>
          <w:sz w:val="20"/>
          <w:szCs w:val="20"/>
        </w:rPr>
        <w:t>udvikling af iscenesættelsens</w:t>
      </w:r>
      <w:r w:rsidRPr="00D260E7">
        <w:rPr>
          <w:rFonts w:ascii="Arial" w:hAnsi="Arial" w:cs="Arial"/>
          <w:sz w:val="20"/>
          <w:szCs w:val="20"/>
        </w:rPr>
        <w:t xml:space="preserve"> koncept) </w:t>
      </w:r>
    </w:p>
    <w:p w14:paraId="3EA9A3C9" w14:textId="008E7FDB" w:rsidR="001C09A6" w:rsidRPr="00D260E7" w:rsidRDefault="008B3EA6" w:rsidP="00D260E7">
      <w:pPr>
        <w:pStyle w:val="Listeafsnit"/>
        <w:numPr>
          <w:ilvl w:val="0"/>
          <w:numId w:val="12"/>
        </w:numPr>
        <w:spacing w:line="276" w:lineRule="auto"/>
        <w:rPr>
          <w:rFonts w:ascii="Arial" w:hAnsi="Arial" w:cs="Arial"/>
          <w:sz w:val="20"/>
          <w:szCs w:val="20"/>
        </w:rPr>
      </w:pPr>
      <w:r w:rsidRPr="2EF5A996">
        <w:rPr>
          <w:rFonts w:ascii="Arial" w:hAnsi="Arial" w:cs="Arial"/>
          <w:sz w:val="20"/>
          <w:szCs w:val="20"/>
        </w:rPr>
        <w:t>Bidrag til v</w:t>
      </w:r>
      <w:r w:rsidR="008740D0" w:rsidRPr="2EF5A996">
        <w:rPr>
          <w:rFonts w:ascii="Arial" w:hAnsi="Arial" w:cs="Arial"/>
          <w:sz w:val="20"/>
          <w:szCs w:val="20"/>
        </w:rPr>
        <w:t xml:space="preserve">alg af </w:t>
      </w:r>
      <w:r w:rsidR="003407CD">
        <w:rPr>
          <w:rFonts w:ascii="Arial" w:hAnsi="Arial" w:cs="Arial"/>
          <w:sz w:val="20"/>
          <w:szCs w:val="20"/>
        </w:rPr>
        <w:t xml:space="preserve">det kunstneriske hold (f.eks. </w:t>
      </w:r>
      <w:r w:rsidR="00D57E5E">
        <w:rPr>
          <w:rFonts w:ascii="Arial" w:hAnsi="Arial" w:cs="Arial"/>
          <w:sz w:val="20"/>
          <w:szCs w:val="20"/>
        </w:rPr>
        <w:t xml:space="preserve">dramatiker, </w:t>
      </w:r>
      <w:r w:rsidR="008740D0" w:rsidRPr="2EF5A996">
        <w:rPr>
          <w:rFonts w:ascii="Arial" w:hAnsi="Arial" w:cs="Arial"/>
          <w:sz w:val="20"/>
          <w:szCs w:val="20"/>
        </w:rPr>
        <w:t>skuespillere</w:t>
      </w:r>
      <w:r w:rsidR="00A514AE">
        <w:rPr>
          <w:rFonts w:ascii="Arial" w:hAnsi="Arial" w:cs="Arial"/>
          <w:sz w:val="20"/>
          <w:szCs w:val="20"/>
        </w:rPr>
        <w:t>, koreograf</w:t>
      </w:r>
      <w:r w:rsidR="008740D0" w:rsidRPr="2EF5A996">
        <w:rPr>
          <w:rFonts w:ascii="Arial" w:hAnsi="Arial" w:cs="Arial"/>
          <w:sz w:val="20"/>
          <w:szCs w:val="20"/>
        </w:rPr>
        <w:t xml:space="preserve"> og scenograf</w:t>
      </w:r>
      <w:r w:rsidR="00D57E5E">
        <w:rPr>
          <w:rFonts w:ascii="Arial" w:hAnsi="Arial" w:cs="Arial"/>
          <w:sz w:val="20"/>
          <w:szCs w:val="20"/>
        </w:rPr>
        <w:t>)</w:t>
      </w:r>
      <w:r w:rsidR="008740D0" w:rsidRPr="2EF5A996">
        <w:rPr>
          <w:rFonts w:ascii="Arial" w:hAnsi="Arial" w:cs="Arial"/>
          <w:sz w:val="20"/>
          <w:szCs w:val="20"/>
        </w:rPr>
        <w:t xml:space="preserve">, </w:t>
      </w:r>
      <w:proofErr w:type="gramStart"/>
      <w:r w:rsidR="008740D0" w:rsidRPr="2EF5A996">
        <w:rPr>
          <w:rFonts w:ascii="Arial" w:hAnsi="Arial" w:cs="Arial"/>
          <w:sz w:val="20"/>
          <w:szCs w:val="20"/>
        </w:rPr>
        <w:t>såfremt</w:t>
      </w:r>
      <w:proofErr w:type="gramEnd"/>
      <w:r w:rsidR="008740D0" w:rsidRPr="2EF5A996">
        <w:rPr>
          <w:rFonts w:ascii="Arial" w:hAnsi="Arial" w:cs="Arial"/>
          <w:sz w:val="20"/>
          <w:szCs w:val="20"/>
        </w:rPr>
        <w:t xml:space="preserve"> teatret ønske</w:t>
      </w:r>
      <w:r w:rsidRPr="2EF5A996">
        <w:rPr>
          <w:rFonts w:ascii="Arial" w:hAnsi="Arial" w:cs="Arial"/>
          <w:sz w:val="20"/>
          <w:szCs w:val="20"/>
        </w:rPr>
        <w:t>r</w:t>
      </w:r>
      <w:r w:rsidR="008740D0" w:rsidRPr="2EF5A996">
        <w:rPr>
          <w:rFonts w:ascii="Arial" w:hAnsi="Arial" w:cs="Arial"/>
          <w:sz w:val="20"/>
          <w:szCs w:val="20"/>
        </w:rPr>
        <w:t xml:space="preserve"> dette </w:t>
      </w:r>
    </w:p>
    <w:p w14:paraId="49129CBD" w14:textId="383B0F20" w:rsidR="001C09A6" w:rsidRPr="00296EF1" w:rsidRDefault="008740D0" w:rsidP="00296EF1">
      <w:pPr>
        <w:pStyle w:val="Listeafsnit"/>
        <w:numPr>
          <w:ilvl w:val="0"/>
          <w:numId w:val="12"/>
        </w:numPr>
        <w:spacing w:line="276" w:lineRule="auto"/>
        <w:rPr>
          <w:rFonts w:ascii="Arial" w:hAnsi="Arial" w:cs="Arial"/>
          <w:sz w:val="20"/>
          <w:szCs w:val="20"/>
        </w:rPr>
      </w:pPr>
      <w:r w:rsidRPr="00D260E7">
        <w:rPr>
          <w:rFonts w:ascii="Arial" w:hAnsi="Arial" w:cs="Arial"/>
          <w:sz w:val="20"/>
          <w:szCs w:val="20"/>
        </w:rPr>
        <w:t>Deltage</w:t>
      </w:r>
      <w:r w:rsidR="006D31CA">
        <w:rPr>
          <w:rFonts w:ascii="Arial" w:hAnsi="Arial" w:cs="Arial"/>
          <w:sz w:val="20"/>
          <w:szCs w:val="20"/>
        </w:rPr>
        <w:t>lse</w:t>
      </w:r>
      <w:r w:rsidRPr="00D260E7">
        <w:rPr>
          <w:rFonts w:ascii="Arial" w:hAnsi="Arial" w:cs="Arial"/>
          <w:sz w:val="20"/>
          <w:szCs w:val="20"/>
        </w:rPr>
        <w:t xml:space="preserve"> i forberedende møder</w:t>
      </w:r>
      <w:r w:rsidR="008577EF">
        <w:rPr>
          <w:rFonts w:ascii="Arial" w:hAnsi="Arial" w:cs="Arial"/>
          <w:sz w:val="20"/>
          <w:szCs w:val="20"/>
        </w:rPr>
        <w:t>,</w:t>
      </w:r>
      <w:r w:rsidRPr="00D260E7">
        <w:rPr>
          <w:rFonts w:ascii="Arial" w:hAnsi="Arial" w:cs="Arial"/>
          <w:sz w:val="20"/>
          <w:szCs w:val="20"/>
        </w:rPr>
        <w:t xml:space="preserve"> produktionsmøder </w:t>
      </w:r>
      <w:r w:rsidR="008577EF">
        <w:rPr>
          <w:rFonts w:ascii="Arial" w:hAnsi="Arial" w:cs="Arial"/>
          <w:sz w:val="20"/>
          <w:szCs w:val="20"/>
        </w:rPr>
        <w:t>og andre forestillingsrelevante møder</w:t>
      </w:r>
    </w:p>
    <w:p w14:paraId="770F431B" w14:textId="76D7B31D" w:rsidR="0001692B" w:rsidRPr="00D260E7" w:rsidRDefault="004D6FD9" w:rsidP="00D260E7">
      <w:pPr>
        <w:pStyle w:val="Listeafsnit"/>
        <w:numPr>
          <w:ilvl w:val="0"/>
          <w:numId w:val="12"/>
        </w:numPr>
        <w:spacing w:line="276" w:lineRule="auto"/>
        <w:rPr>
          <w:rFonts w:ascii="Arial" w:hAnsi="Arial" w:cs="Arial"/>
          <w:sz w:val="20"/>
          <w:szCs w:val="20"/>
        </w:rPr>
      </w:pPr>
      <w:r>
        <w:rPr>
          <w:rFonts w:ascii="Arial" w:hAnsi="Arial" w:cs="Arial"/>
          <w:sz w:val="20"/>
          <w:szCs w:val="20"/>
        </w:rPr>
        <w:t xml:space="preserve">Udarbejdelse af prøveplaner efter aftale med relevante personer på </w:t>
      </w:r>
      <w:r w:rsidR="00B15136">
        <w:rPr>
          <w:rFonts w:ascii="Arial" w:hAnsi="Arial" w:cs="Arial"/>
          <w:sz w:val="20"/>
          <w:szCs w:val="20"/>
        </w:rPr>
        <w:t>T</w:t>
      </w:r>
      <w:r>
        <w:rPr>
          <w:rFonts w:ascii="Arial" w:hAnsi="Arial" w:cs="Arial"/>
          <w:sz w:val="20"/>
          <w:szCs w:val="20"/>
        </w:rPr>
        <w:t>eatret</w:t>
      </w:r>
    </w:p>
    <w:p w14:paraId="2800BF57" w14:textId="77777777" w:rsidR="00B315E3" w:rsidRDefault="008740D0" w:rsidP="00D260E7">
      <w:pPr>
        <w:pStyle w:val="Listeafsnit"/>
        <w:numPr>
          <w:ilvl w:val="0"/>
          <w:numId w:val="12"/>
        </w:numPr>
        <w:spacing w:line="276" w:lineRule="auto"/>
        <w:rPr>
          <w:rFonts w:ascii="Arial" w:hAnsi="Arial" w:cs="Arial"/>
          <w:sz w:val="20"/>
          <w:szCs w:val="20"/>
        </w:rPr>
      </w:pPr>
      <w:r w:rsidRPr="64490A6E">
        <w:rPr>
          <w:rFonts w:ascii="Arial" w:hAnsi="Arial" w:cs="Arial"/>
          <w:sz w:val="20"/>
          <w:szCs w:val="20"/>
        </w:rPr>
        <w:lastRenderedPageBreak/>
        <w:t>Instruktion af skuespillere/medvirkende</w:t>
      </w:r>
    </w:p>
    <w:p w14:paraId="0AE9263A" w14:textId="2AFB15AC" w:rsidR="001F3F95" w:rsidRDefault="001F3F95" w:rsidP="00D260E7">
      <w:pPr>
        <w:pStyle w:val="Listeafsnit"/>
        <w:numPr>
          <w:ilvl w:val="0"/>
          <w:numId w:val="12"/>
        </w:numPr>
        <w:spacing w:line="276" w:lineRule="auto"/>
        <w:rPr>
          <w:rFonts w:ascii="Arial" w:hAnsi="Arial" w:cs="Arial"/>
          <w:sz w:val="20"/>
          <w:szCs w:val="20"/>
        </w:rPr>
      </w:pPr>
      <w:r w:rsidRPr="2EF5A996">
        <w:rPr>
          <w:rFonts w:ascii="Arial" w:hAnsi="Arial" w:cs="Arial"/>
          <w:sz w:val="20"/>
          <w:szCs w:val="20"/>
        </w:rPr>
        <w:t xml:space="preserve">Ledelse af </w:t>
      </w:r>
      <w:r w:rsidR="00A733B4" w:rsidRPr="2EF5A996">
        <w:rPr>
          <w:rFonts w:ascii="Arial" w:hAnsi="Arial" w:cs="Arial"/>
          <w:sz w:val="20"/>
          <w:szCs w:val="20"/>
        </w:rPr>
        <w:t>prøver</w:t>
      </w:r>
      <w:r w:rsidR="00AA6B1F" w:rsidRPr="2EF5A996">
        <w:rPr>
          <w:rFonts w:ascii="Arial" w:hAnsi="Arial" w:cs="Arial"/>
          <w:sz w:val="20"/>
          <w:szCs w:val="20"/>
        </w:rPr>
        <w:t xml:space="preserve"> (inkl. læseprøve)</w:t>
      </w:r>
      <w:r w:rsidR="0089335E" w:rsidRPr="2EF5A996">
        <w:rPr>
          <w:rFonts w:ascii="Arial" w:hAnsi="Arial" w:cs="Arial"/>
          <w:sz w:val="20"/>
          <w:szCs w:val="20"/>
        </w:rPr>
        <w:t xml:space="preserve"> og deltagelse i det fulde prøveforløb</w:t>
      </w:r>
      <w:r w:rsidR="007C3412" w:rsidRPr="2EF5A996">
        <w:rPr>
          <w:rFonts w:ascii="Arial" w:hAnsi="Arial" w:cs="Arial"/>
          <w:sz w:val="20"/>
          <w:szCs w:val="20"/>
        </w:rPr>
        <w:t xml:space="preserve"> </w:t>
      </w:r>
    </w:p>
    <w:p w14:paraId="02EB7A5E" w14:textId="1A05A194" w:rsidR="002D31AF" w:rsidRDefault="00B315E3" w:rsidP="00C557AB">
      <w:pPr>
        <w:pStyle w:val="Listeafsnit"/>
        <w:numPr>
          <w:ilvl w:val="0"/>
          <w:numId w:val="12"/>
        </w:numPr>
        <w:spacing w:line="276" w:lineRule="auto"/>
        <w:rPr>
          <w:rFonts w:ascii="Arial" w:hAnsi="Arial" w:cs="Arial"/>
          <w:sz w:val="20"/>
          <w:szCs w:val="20"/>
        </w:rPr>
      </w:pPr>
      <w:r>
        <w:rPr>
          <w:rFonts w:ascii="Arial" w:hAnsi="Arial" w:cs="Arial"/>
          <w:sz w:val="20"/>
          <w:szCs w:val="20"/>
        </w:rPr>
        <w:t>Iscenesættelse af forestilling</w:t>
      </w:r>
      <w:r w:rsidR="00E9396F">
        <w:rPr>
          <w:rFonts w:ascii="Arial" w:hAnsi="Arial" w:cs="Arial"/>
          <w:sz w:val="20"/>
          <w:szCs w:val="20"/>
        </w:rPr>
        <w:t>en</w:t>
      </w:r>
    </w:p>
    <w:p w14:paraId="15EE411F" w14:textId="724ECD95" w:rsidR="00C557AB" w:rsidRDefault="00C557AB" w:rsidP="00C557AB">
      <w:pPr>
        <w:pStyle w:val="Listeafsnit"/>
        <w:numPr>
          <w:ilvl w:val="0"/>
          <w:numId w:val="12"/>
        </w:numPr>
        <w:spacing w:line="276" w:lineRule="auto"/>
        <w:rPr>
          <w:rFonts w:ascii="Arial" w:hAnsi="Arial" w:cs="Arial"/>
          <w:sz w:val="20"/>
          <w:szCs w:val="20"/>
        </w:rPr>
      </w:pPr>
      <w:r w:rsidRPr="2EF5A996">
        <w:rPr>
          <w:rFonts w:ascii="Arial" w:hAnsi="Arial" w:cs="Arial"/>
          <w:sz w:val="20"/>
          <w:szCs w:val="20"/>
        </w:rPr>
        <w:t>Tilse forestilling</w:t>
      </w:r>
      <w:r w:rsidR="00A371A0" w:rsidRPr="2EF5A996">
        <w:rPr>
          <w:rFonts w:ascii="Arial" w:hAnsi="Arial" w:cs="Arial"/>
          <w:sz w:val="20"/>
          <w:szCs w:val="20"/>
        </w:rPr>
        <w:t xml:space="preserve">en </w:t>
      </w:r>
      <w:r w:rsidR="004C11B9">
        <w:rPr>
          <w:rFonts w:ascii="Arial" w:hAnsi="Arial" w:cs="Arial"/>
          <w:sz w:val="20"/>
          <w:szCs w:val="20"/>
        </w:rPr>
        <w:t xml:space="preserve">op til to </w:t>
      </w:r>
      <w:r w:rsidR="00D00BC2">
        <w:rPr>
          <w:rFonts w:ascii="Arial" w:hAnsi="Arial" w:cs="Arial"/>
          <w:sz w:val="20"/>
          <w:szCs w:val="20"/>
        </w:rPr>
        <w:t>gang</w:t>
      </w:r>
      <w:r w:rsidR="00964EBA">
        <w:rPr>
          <w:rFonts w:ascii="Arial" w:hAnsi="Arial" w:cs="Arial"/>
          <w:sz w:val="20"/>
          <w:szCs w:val="20"/>
        </w:rPr>
        <w:t>e</w:t>
      </w:r>
      <w:r w:rsidR="00D00BC2">
        <w:rPr>
          <w:rFonts w:ascii="Arial" w:hAnsi="Arial" w:cs="Arial"/>
          <w:sz w:val="20"/>
          <w:szCs w:val="20"/>
        </w:rPr>
        <w:t xml:space="preserve"> </w:t>
      </w:r>
      <w:r w:rsidR="00A371A0" w:rsidRPr="2EF5A996">
        <w:rPr>
          <w:rFonts w:ascii="Arial" w:hAnsi="Arial" w:cs="Arial"/>
          <w:sz w:val="20"/>
          <w:szCs w:val="20"/>
        </w:rPr>
        <w:t>efter premieren</w:t>
      </w:r>
      <w:r w:rsidR="00E73BC3" w:rsidRPr="2EF5A996">
        <w:rPr>
          <w:rFonts w:ascii="Arial" w:hAnsi="Arial" w:cs="Arial"/>
          <w:sz w:val="20"/>
          <w:szCs w:val="20"/>
        </w:rPr>
        <w:t xml:space="preserve"> og give noter</w:t>
      </w:r>
      <w:r w:rsidR="007F318A" w:rsidRPr="2EF5A996">
        <w:rPr>
          <w:rFonts w:ascii="Arial" w:hAnsi="Arial" w:cs="Arial"/>
          <w:sz w:val="20"/>
          <w:szCs w:val="20"/>
        </w:rPr>
        <w:t xml:space="preserve"> efter nærmere aftale med teaterchefen</w:t>
      </w:r>
      <w:r w:rsidR="005A7172">
        <w:rPr>
          <w:rFonts w:ascii="Arial" w:hAnsi="Arial" w:cs="Arial"/>
          <w:sz w:val="20"/>
          <w:szCs w:val="20"/>
        </w:rPr>
        <w:t>. Teatret dækker</w:t>
      </w:r>
      <w:r w:rsidR="00CF4EE1">
        <w:rPr>
          <w:rFonts w:ascii="Arial" w:hAnsi="Arial" w:cs="Arial"/>
          <w:sz w:val="20"/>
          <w:szCs w:val="20"/>
        </w:rPr>
        <w:t xml:space="preserve"> evt.</w:t>
      </w:r>
      <w:r w:rsidR="005A7172">
        <w:rPr>
          <w:rFonts w:ascii="Arial" w:hAnsi="Arial" w:cs="Arial"/>
          <w:sz w:val="20"/>
          <w:szCs w:val="20"/>
        </w:rPr>
        <w:t xml:space="preserve"> transport</w:t>
      </w:r>
      <w:r w:rsidR="005E66A8">
        <w:rPr>
          <w:rFonts w:ascii="Arial" w:hAnsi="Arial" w:cs="Arial"/>
          <w:sz w:val="20"/>
          <w:szCs w:val="20"/>
        </w:rPr>
        <w:t xml:space="preserve"> efter </w:t>
      </w:r>
      <w:r w:rsidR="005F718D">
        <w:rPr>
          <w:rFonts w:ascii="Arial" w:hAnsi="Arial" w:cs="Arial"/>
          <w:sz w:val="20"/>
          <w:szCs w:val="20"/>
        </w:rPr>
        <w:t>nærmere aftale</w:t>
      </w:r>
    </w:p>
    <w:p w14:paraId="5877A162" w14:textId="7C1A99ED" w:rsidR="007F318A" w:rsidRPr="000F0D6E" w:rsidRDefault="64C620F5" w:rsidP="00C557AB">
      <w:pPr>
        <w:pStyle w:val="Listeafsnit"/>
        <w:numPr>
          <w:ilvl w:val="0"/>
          <w:numId w:val="12"/>
        </w:numPr>
        <w:spacing w:line="276" w:lineRule="auto"/>
        <w:rPr>
          <w:rFonts w:ascii="Arial" w:hAnsi="Arial" w:cs="Arial"/>
          <w:sz w:val="20"/>
          <w:szCs w:val="20"/>
        </w:rPr>
      </w:pPr>
      <w:r w:rsidRPr="3E885096">
        <w:rPr>
          <w:rFonts w:ascii="Arial" w:hAnsi="Arial" w:cs="Arial"/>
          <w:sz w:val="20"/>
          <w:szCs w:val="20"/>
        </w:rPr>
        <w:t>Deltage</w:t>
      </w:r>
      <w:r w:rsidR="5664099C" w:rsidRPr="3E885096">
        <w:rPr>
          <w:rFonts w:ascii="Arial" w:hAnsi="Arial" w:cs="Arial"/>
          <w:sz w:val="20"/>
          <w:szCs w:val="20"/>
        </w:rPr>
        <w:t>lse</w:t>
      </w:r>
      <w:r w:rsidRPr="3E885096">
        <w:rPr>
          <w:rFonts w:ascii="Arial" w:hAnsi="Arial" w:cs="Arial"/>
          <w:sz w:val="20"/>
          <w:szCs w:val="20"/>
        </w:rPr>
        <w:t xml:space="preserve"> i evaluering af forestillingen så tæt på premieren som muligt</w:t>
      </w:r>
      <w:r w:rsidR="66F5FD59" w:rsidRPr="3E885096">
        <w:rPr>
          <w:rFonts w:ascii="Arial" w:hAnsi="Arial" w:cs="Arial"/>
          <w:sz w:val="20"/>
          <w:szCs w:val="20"/>
        </w:rPr>
        <w:t>, efter nærmere aftale</w:t>
      </w:r>
    </w:p>
    <w:p w14:paraId="7E715D24" w14:textId="77777777" w:rsidR="003454C0" w:rsidRDefault="003454C0" w:rsidP="00D260E7">
      <w:pPr>
        <w:spacing w:line="276" w:lineRule="auto"/>
        <w:rPr>
          <w:rFonts w:ascii="Arial" w:hAnsi="Arial" w:cs="Arial"/>
          <w:sz w:val="20"/>
          <w:szCs w:val="20"/>
          <w:highlight w:val="yellow"/>
        </w:rPr>
      </w:pPr>
    </w:p>
    <w:p w14:paraId="762697AC" w14:textId="0F0549B6" w:rsidR="00D260E7" w:rsidRPr="003D5462" w:rsidRDefault="00D260E7" w:rsidP="00D260E7">
      <w:pPr>
        <w:spacing w:line="276" w:lineRule="auto"/>
        <w:rPr>
          <w:rFonts w:ascii="Arial" w:hAnsi="Arial" w:cs="Arial"/>
          <w:sz w:val="20"/>
          <w:szCs w:val="20"/>
        </w:rPr>
      </w:pPr>
      <w:r w:rsidRPr="003D5462">
        <w:rPr>
          <w:rFonts w:ascii="Arial" w:hAnsi="Arial" w:cs="Arial"/>
          <w:sz w:val="20"/>
          <w:szCs w:val="20"/>
        </w:rPr>
        <w:t>Instruktøren forventes herudover at:</w:t>
      </w:r>
      <w:r w:rsidR="00DE7DF5" w:rsidRPr="003D5462">
        <w:rPr>
          <w:rFonts w:ascii="Arial" w:hAnsi="Arial" w:cs="Arial"/>
          <w:sz w:val="20"/>
          <w:szCs w:val="20"/>
        </w:rPr>
        <w:t xml:space="preserve"> </w:t>
      </w:r>
    </w:p>
    <w:p w14:paraId="62DE6F29" w14:textId="25B5B2AD" w:rsidR="00363E3B" w:rsidRPr="003D5462" w:rsidRDefault="00EE3EEF" w:rsidP="0077037F">
      <w:pPr>
        <w:pStyle w:val="Ingenafstand"/>
        <w:numPr>
          <w:ilvl w:val="0"/>
          <w:numId w:val="12"/>
        </w:numPr>
        <w:spacing w:line="276" w:lineRule="auto"/>
        <w:rPr>
          <w:rFonts w:ascii="Arial" w:hAnsi="Arial" w:cs="Arial"/>
          <w:sz w:val="20"/>
          <w:szCs w:val="20"/>
        </w:rPr>
      </w:pPr>
      <w:r w:rsidRPr="003D5462">
        <w:rPr>
          <w:rFonts w:ascii="Arial" w:hAnsi="Arial" w:cs="Arial"/>
          <w:sz w:val="20"/>
          <w:szCs w:val="20"/>
        </w:rPr>
        <w:t>Instruktøren er i løbende dialog med scenograf forud for skitse- og modelaflevering.</w:t>
      </w:r>
      <w:r w:rsidR="0077037F" w:rsidRPr="003D5462">
        <w:rPr>
          <w:rFonts w:ascii="Arial" w:hAnsi="Arial" w:cs="Arial"/>
          <w:sz w:val="20"/>
          <w:szCs w:val="20"/>
        </w:rPr>
        <w:t xml:space="preserve"> </w:t>
      </w:r>
      <w:r w:rsidRPr="003D5462">
        <w:rPr>
          <w:rFonts w:ascii="Arial" w:hAnsi="Arial" w:cs="Arial"/>
          <w:sz w:val="20"/>
          <w:szCs w:val="20"/>
        </w:rPr>
        <w:t xml:space="preserve">Instruktøren mødes </w:t>
      </w:r>
      <w:r w:rsidR="006267AF" w:rsidRPr="003D5462">
        <w:rPr>
          <w:rFonts w:ascii="Arial" w:hAnsi="Arial" w:cs="Arial"/>
          <w:sz w:val="20"/>
          <w:szCs w:val="20"/>
        </w:rPr>
        <w:t xml:space="preserve">senest 4 uger før skitseaflevering med </w:t>
      </w:r>
      <w:r w:rsidR="00773233">
        <w:rPr>
          <w:rFonts w:ascii="Arial" w:hAnsi="Arial" w:cs="Arial"/>
          <w:sz w:val="20"/>
          <w:szCs w:val="20"/>
        </w:rPr>
        <w:t>s</w:t>
      </w:r>
      <w:r w:rsidR="006267AF" w:rsidRPr="003D5462">
        <w:rPr>
          <w:rFonts w:ascii="Arial" w:hAnsi="Arial" w:cs="Arial"/>
          <w:sz w:val="20"/>
          <w:szCs w:val="20"/>
        </w:rPr>
        <w:t xml:space="preserve">cenografen </w:t>
      </w:r>
      <w:r w:rsidR="001D4306" w:rsidRPr="003D5462">
        <w:rPr>
          <w:rFonts w:ascii="Arial" w:hAnsi="Arial" w:cs="Arial"/>
          <w:sz w:val="20"/>
          <w:szCs w:val="20"/>
        </w:rPr>
        <w:t xml:space="preserve">og det kunstneriske hold </w:t>
      </w:r>
      <w:r w:rsidR="00363E3B" w:rsidRPr="003D5462">
        <w:rPr>
          <w:rFonts w:ascii="Arial" w:hAnsi="Arial" w:cs="Arial"/>
          <w:sz w:val="20"/>
          <w:szCs w:val="20"/>
        </w:rPr>
        <w:t>med henblik på at igangsætte den kunstneriske proces.</w:t>
      </w:r>
    </w:p>
    <w:p w14:paraId="503455D6" w14:textId="70207659" w:rsidR="009D3348" w:rsidRPr="003D5462" w:rsidRDefault="0077037F" w:rsidP="00850E00">
      <w:pPr>
        <w:pStyle w:val="Listeafsnit"/>
        <w:numPr>
          <w:ilvl w:val="0"/>
          <w:numId w:val="12"/>
        </w:numPr>
        <w:spacing w:line="276" w:lineRule="auto"/>
        <w:rPr>
          <w:rFonts w:ascii="Arial" w:hAnsi="Arial" w:cs="Arial"/>
          <w:sz w:val="20"/>
          <w:szCs w:val="20"/>
        </w:rPr>
      </w:pPr>
      <w:r w:rsidRPr="003D5462">
        <w:rPr>
          <w:rFonts w:ascii="Arial" w:hAnsi="Arial" w:cs="Arial"/>
          <w:sz w:val="20"/>
          <w:szCs w:val="20"/>
        </w:rPr>
        <w:t xml:space="preserve">Instruktøren deltager i et </w:t>
      </w:r>
      <w:r w:rsidR="00D24CA7" w:rsidRPr="003D5462">
        <w:rPr>
          <w:rFonts w:ascii="Arial" w:hAnsi="Arial" w:cs="Arial"/>
          <w:sz w:val="20"/>
          <w:szCs w:val="20"/>
        </w:rPr>
        <w:t xml:space="preserve">rimeligt omfang </w:t>
      </w:r>
      <w:r w:rsidR="0086717B" w:rsidRPr="003D5462">
        <w:rPr>
          <w:rFonts w:ascii="Arial" w:hAnsi="Arial" w:cs="Arial"/>
          <w:sz w:val="20"/>
          <w:szCs w:val="20"/>
        </w:rPr>
        <w:t xml:space="preserve">og </w:t>
      </w:r>
      <w:r w:rsidR="00FC1F04" w:rsidRPr="003D5462">
        <w:rPr>
          <w:rFonts w:ascii="Arial" w:hAnsi="Arial" w:cs="Arial"/>
          <w:sz w:val="20"/>
          <w:szCs w:val="20"/>
        </w:rPr>
        <w:t xml:space="preserve">efter forudgående aftale </w:t>
      </w:r>
      <w:r w:rsidR="00D24CA7" w:rsidRPr="003D5462">
        <w:rPr>
          <w:rFonts w:ascii="Arial" w:hAnsi="Arial" w:cs="Arial"/>
          <w:sz w:val="20"/>
          <w:szCs w:val="20"/>
        </w:rPr>
        <w:t>i teatrets</w:t>
      </w:r>
      <w:r w:rsidR="00FC1F04" w:rsidRPr="003D5462">
        <w:rPr>
          <w:rFonts w:ascii="Arial" w:hAnsi="Arial" w:cs="Arial"/>
          <w:sz w:val="20"/>
          <w:szCs w:val="20"/>
        </w:rPr>
        <w:t xml:space="preserve"> markedsførings</w:t>
      </w:r>
      <w:r w:rsidR="00EE50E7">
        <w:rPr>
          <w:rFonts w:ascii="Arial" w:hAnsi="Arial" w:cs="Arial"/>
          <w:sz w:val="20"/>
          <w:szCs w:val="20"/>
        </w:rPr>
        <w:t>- og presse</w:t>
      </w:r>
      <w:r w:rsidR="00FC1F04" w:rsidRPr="003D5462">
        <w:rPr>
          <w:rFonts w:ascii="Arial" w:hAnsi="Arial" w:cs="Arial"/>
          <w:sz w:val="20"/>
          <w:szCs w:val="20"/>
        </w:rPr>
        <w:t>aktiviteter.</w:t>
      </w:r>
    </w:p>
    <w:p w14:paraId="09C4382D" w14:textId="092C257A" w:rsidR="008D054F" w:rsidRPr="003D5462" w:rsidRDefault="0037253E" w:rsidP="008D054F">
      <w:pPr>
        <w:pStyle w:val="Listeafsnit"/>
        <w:numPr>
          <w:ilvl w:val="0"/>
          <w:numId w:val="12"/>
        </w:numPr>
        <w:spacing w:line="276" w:lineRule="auto"/>
        <w:rPr>
          <w:rFonts w:ascii="Arial" w:hAnsi="Arial" w:cs="Arial"/>
          <w:sz w:val="20"/>
          <w:szCs w:val="20"/>
        </w:rPr>
      </w:pPr>
      <w:r>
        <w:rPr>
          <w:rFonts w:ascii="Arial" w:hAnsi="Arial" w:cs="Arial"/>
          <w:sz w:val="20"/>
          <w:szCs w:val="20"/>
        </w:rPr>
        <w:t>[</w:t>
      </w:r>
      <w:r w:rsidR="008D054F" w:rsidRPr="000F0D6E">
        <w:rPr>
          <w:rFonts w:ascii="Arial" w:hAnsi="Arial" w:cs="Arial"/>
          <w:b/>
          <w:bCs/>
          <w:sz w:val="20"/>
          <w:szCs w:val="20"/>
        </w:rPr>
        <w:t xml:space="preserve">Anfør eventuelle yderligere opgaver. F.eks. afholde casting, </w:t>
      </w:r>
      <w:proofErr w:type="gramStart"/>
      <w:r w:rsidR="008D054F" w:rsidRPr="000F0D6E">
        <w:rPr>
          <w:rFonts w:ascii="Arial" w:hAnsi="Arial" w:cs="Arial"/>
          <w:b/>
          <w:bCs/>
          <w:sz w:val="20"/>
          <w:szCs w:val="20"/>
        </w:rPr>
        <w:t>omforme</w:t>
      </w:r>
      <w:proofErr w:type="gramEnd"/>
      <w:r w:rsidR="008D054F" w:rsidRPr="000F0D6E">
        <w:rPr>
          <w:rFonts w:ascii="Arial" w:hAnsi="Arial" w:cs="Arial"/>
          <w:b/>
          <w:bCs/>
          <w:sz w:val="20"/>
          <w:szCs w:val="20"/>
        </w:rPr>
        <w:t xml:space="preserve"> koncept og iscenesættelse til turné. Eventuelle ekstraopgaver bør reflekteres i lønniveauet</w:t>
      </w:r>
      <w:r>
        <w:rPr>
          <w:rFonts w:ascii="Arial" w:hAnsi="Arial" w:cs="Arial"/>
          <w:sz w:val="20"/>
          <w:szCs w:val="20"/>
        </w:rPr>
        <w:t>]</w:t>
      </w:r>
    </w:p>
    <w:p w14:paraId="2EB0425D" w14:textId="77777777" w:rsidR="007A66A0" w:rsidRPr="00791BC9" w:rsidRDefault="007A66A0" w:rsidP="00850E00">
      <w:pPr>
        <w:spacing w:line="276" w:lineRule="auto"/>
        <w:rPr>
          <w:rFonts w:ascii="Arial" w:hAnsi="Arial" w:cs="Arial"/>
          <w:sz w:val="20"/>
          <w:szCs w:val="20"/>
        </w:rPr>
      </w:pPr>
    </w:p>
    <w:p w14:paraId="40397BED" w14:textId="1FB3538B" w:rsidR="00E46A2C" w:rsidRDefault="00E46A2C" w:rsidP="00650DF3">
      <w:pPr>
        <w:pStyle w:val="Ingenafstand"/>
        <w:spacing w:line="276" w:lineRule="auto"/>
        <w:rPr>
          <w:rFonts w:ascii="Arial" w:hAnsi="Arial" w:cs="Arial"/>
          <w:sz w:val="20"/>
          <w:szCs w:val="20"/>
        </w:rPr>
      </w:pPr>
      <w:r w:rsidRPr="00E46A2C">
        <w:rPr>
          <w:rFonts w:ascii="Arial" w:hAnsi="Arial" w:cs="Arial"/>
          <w:sz w:val="20"/>
          <w:szCs w:val="20"/>
        </w:rPr>
        <w:t xml:space="preserve">Instruktøren må ikke foretage væsentlige ændringer i manuskriptet uden forudgående aftale med Teatret. </w:t>
      </w:r>
      <w:r w:rsidR="000232F3">
        <w:rPr>
          <w:rFonts w:ascii="Arial" w:hAnsi="Arial" w:cs="Arial"/>
          <w:sz w:val="20"/>
          <w:szCs w:val="20"/>
        </w:rPr>
        <w:t xml:space="preserve">Teatret orienterer Instruktøren om </w:t>
      </w:r>
      <w:r w:rsidR="00860338">
        <w:rPr>
          <w:rFonts w:ascii="Arial" w:hAnsi="Arial" w:cs="Arial"/>
          <w:sz w:val="20"/>
          <w:szCs w:val="20"/>
        </w:rPr>
        <w:t xml:space="preserve">rammen for Instruktørens arbejde med </w:t>
      </w:r>
      <w:r w:rsidRPr="00E46A2C">
        <w:rPr>
          <w:rFonts w:ascii="Arial" w:hAnsi="Arial" w:cs="Arial"/>
          <w:sz w:val="20"/>
          <w:szCs w:val="20"/>
        </w:rPr>
        <w:t>manuskriptet</w:t>
      </w:r>
      <w:r w:rsidR="00080528">
        <w:rPr>
          <w:rFonts w:ascii="Arial" w:hAnsi="Arial" w:cs="Arial"/>
          <w:sz w:val="20"/>
          <w:szCs w:val="20"/>
        </w:rPr>
        <w:t xml:space="preserve"> ved kontraktindgåelse.</w:t>
      </w:r>
    </w:p>
    <w:p w14:paraId="4B366839" w14:textId="77777777" w:rsidR="00E46A2C" w:rsidRDefault="00E46A2C" w:rsidP="00650DF3">
      <w:pPr>
        <w:pStyle w:val="Ingenafstand"/>
        <w:spacing w:line="276" w:lineRule="auto"/>
        <w:rPr>
          <w:rFonts w:ascii="Arial" w:hAnsi="Arial" w:cs="Arial"/>
          <w:sz w:val="20"/>
          <w:szCs w:val="20"/>
        </w:rPr>
      </w:pPr>
    </w:p>
    <w:p w14:paraId="7367F1CA" w14:textId="69DD63C6" w:rsidR="00621621" w:rsidRPr="00791BC9" w:rsidRDefault="0039799A" w:rsidP="00650DF3">
      <w:pPr>
        <w:pStyle w:val="Ingenafstand"/>
        <w:spacing w:line="276" w:lineRule="auto"/>
        <w:rPr>
          <w:rFonts w:ascii="Arial" w:hAnsi="Arial" w:cs="Arial"/>
          <w:sz w:val="20"/>
          <w:szCs w:val="20"/>
        </w:rPr>
      </w:pPr>
      <w:r>
        <w:rPr>
          <w:rFonts w:ascii="Arial" w:hAnsi="Arial" w:cs="Arial"/>
          <w:sz w:val="20"/>
          <w:szCs w:val="20"/>
        </w:rPr>
        <w:t xml:space="preserve">Hvis </w:t>
      </w:r>
      <w:r w:rsidR="009D4044">
        <w:rPr>
          <w:rFonts w:ascii="Arial" w:hAnsi="Arial" w:cs="Arial"/>
          <w:sz w:val="20"/>
          <w:szCs w:val="20"/>
        </w:rPr>
        <w:t>instruktøren</w:t>
      </w:r>
      <w:r>
        <w:rPr>
          <w:rFonts w:ascii="Arial" w:hAnsi="Arial" w:cs="Arial"/>
          <w:sz w:val="20"/>
          <w:szCs w:val="20"/>
        </w:rPr>
        <w:t xml:space="preserve"> </w:t>
      </w:r>
      <w:r w:rsidR="009D4044">
        <w:rPr>
          <w:rFonts w:ascii="Arial" w:hAnsi="Arial" w:cs="Arial"/>
          <w:sz w:val="20"/>
          <w:szCs w:val="20"/>
        </w:rPr>
        <w:t>løfte</w:t>
      </w:r>
      <w:r w:rsidR="0077037F">
        <w:rPr>
          <w:rFonts w:ascii="Arial" w:hAnsi="Arial" w:cs="Arial"/>
          <w:sz w:val="20"/>
          <w:szCs w:val="20"/>
        </w:rPr>
        <w:t>r</w:t>
      </w:r>
      <w:r w:rsidR="009D4044">
        <w:rPr>
          <w:rFonts w:ascii="Arial" w:hAnsi="Arial" w:cs="Arial"/>
          <w:sz w:val="20"/>
          <w:szCs w:val="20"/>
        </w:rPr>
        <w:t xml:space="preserve"> øvrigt </w:t>
      </w:r>
      <w:r w:rsidR="00D24CA7" w:rsidRPr="00791BC9">
        <w:rPr>
          <w:rFonts w:ascii="Arial" w:hAnsi="Arial" w:cs="Arial"/>
          <w:sz w:val="20"/>
          <w:szCs w:val="20"/>
        </w:rPr>
        <w:t>rettighedsbærende arbejde</w:t>
      </w:r>
      <w:r w:rsidR="0077037F">
        <w:rPr>
          <w:rFonts w:ascii="Arial" w:hAnsi="Arial" w:cs="Arial"/>
          <w:sz w:val="20"/>
          <w:szCs w:val="20"/>
        </w:rPr>
        <w:t xml:space="preserve"> i ansættelsen</w:t>
      </w:r>
      <w:r w:rsidR="00D24CA7" w:rsidRPr="00791BC9">
        <w:rPr>
          <w:rFonts w:ascii="Arial" w:hAnsi="Arial" w:cs="Arial"/>
          <w:sz w:val="20"/>
          <w:szCs w:val="20"/>
        </w:rPr>
        <w:t xml:space="preserve">, indgås særskilt </w:t>
      </w:r>
      <w:r w:rsidR="00E5382F" w:rsidRPr="00791BC9">
        <w:rPr>
          <w:rFonts w:ascii="Arial" w:hAnsi="Arial" w:cs="Arial"/>
          <w:sz w:val="20"/>
          <w:szCs w:val="20"/>
        </w:rPr>
        <w:t xml:space="preserve">tillæg </w:t>
      </w:r>
      <w:r w:rsidR="00D24CA7" w:rsidRPr="00791BC9">
        <w:rPr>
          <w:rFonts w:ascii="Arial" w:hAnsi="Arial" w:cs="Arial"/>
          <w:sz w:val="20"/>
          <w:szCs w:val="20"/>
        </w:rPr>
        <w:t xml:space="preserve">til denne aftale </w:t>
      </w:r>
      <w:r w:rsidR="0077037F">
        <w:rPr>
          <w:rFonts w:ascii="Arial" w:hAnsi="Arial" w:cs="Arial"/>
          <w:sz w:val="20"/>
          <w:szCs w:val="20"/>
        </w:rPr>
        <w:t xml:space="preserve">om opførelsesrettigheder </w:t>
      </w:r>
      <w:r w:rsidR="00080528">
        <w:rPr>
          <w:rFonts w:ascii="Arial" w:hAnsi="Arial" w:cs="Arial"/>
          <w:sz w:val="20"/>
          <w:szCs w:val="20"/>
        </w:rPr>
        <w:t xml:space="preserve">og betaling </w:t>
      </w:r>
      <w:r w:rsidR="00D24CA7" w:rsidRPr="00791BC9">
        <w:rPr>
          <w:rFonts w:ascii="Arial" w:hAnsi="Arial" w:cs="Arial"/>
          <w:sz w:val="20"/>
          <w:szCs w:val="20"/>
        </w:rPr>
        <w:t>på almindelige branchevilkår.</w:t>
      </w:r>
    </w:p>
    <w:p w14:paraId="4B0A4C4D" w14:textId="77777777" w:rsidR="00080456" w:rsidRPr="00791BC9" w:rsidRDefault="00080456" w:rsidP="00173AFB">
      <w:pPr>
        <w:pStyle w:val="Ingenafstand"/>
        <w:spacing w:line="276" w:lineRule="auto"/>
        <w:rPr>
          <w:rFonts w:ascii="Arial" w:hAnsi="Arial" w:cs="Arial"/>
          <w:b/>
          <w:sz w:val="20"/>
          <w:szCs w:val="20"/>
        </w:rPr>
      </w:pPr>
    </w:p>
    <w:p w14:paraId="646851FA" w14:textId="5E466770" w:rsidR="007D520A" w:rsidRPr="00791BC9" w:rsidRDefault="004137C0" w:rsidP="00052E40">
      <w:pPr>
        <w:spacing w:line="276" w:lineRule="auto"/>
        <w:rPr>
          <w:rFonts w:ascii="Arial" w:hAnsi="Arial" w:cs="Arial"/>
          <w:b/>
          <w:sz w:val="20"/>
          <w:szCs w:val="20"/>
          <w:u w:val="single"/>
        </w:rPr>
      </w:pPr>
      <w:r>
        <w:rPr>
          <w:rFonts w:ascii="Arial" w:hAnsi="Arial" w:cs="Arial"/>
          <w:b/>
          <w:sz w:val="20"/>
          <w:szCs w:val="20"/>
          <w:u w:val="single"/>
        </w:rPr>
        <w:t>4</w:t>
      </w:r>
      <w:r w:rsidR="00B92B95" w:rsidRPr="00791BC9">
        <w:rPr>
          <w:rFonts w:ascii="Arial" w:hAnsi="Arial" w:cs="Arial"/>
          <w:b/>
          <w:sz w:val="20"/>
          <w:szCs w:val="20"/>
          <w:u w:val="single"/>
        </w:rPr>
        <w:t xml:space="preserve">. </w:t>
      </w:r>
      <w:r w:rsidR="007D520A" w:rsidRPr="00791BC9">
        <w:rPr>
          <w:rFonts w:ascii="Arial" w:hAnsi="Arial" w:cs="Arial"/>
          <w:b/>
          <w:sz w:val="20"/>
          <w:szCs w:val="20"/>
          <w:u w:val="single"/>
        </w:rPr>
        <w:t>Løn</w:t>
      </w:r>
      <w:r w:rsidR="002F1B21" w:rsidRPr="00791BC9">
        <w:rPr>
          <w:rFonts w:ascii="Arial" w:hAnsi="Arial" w:cs="Arial"/>
          <w:b/>
          <w:sz w:val="20"/>
          <w:szCs w:val="20"/>
          <w:u w:val="single"/>
        </w:rPr>
        <w:t xml:space="preserve">, </w:t>
      </w:r>
      <w:r w:rsidR="007D520A" w:rsidRPr="00791BC9">
        <w:rPr>
          <w:rFonts w:ascii="Arial" w:hAnsi="Arial" w:cs="Arial"/>
          <w:b/>
          <w:sz w:val="20"/>
          <w:szCs w:val="20"/>
          <w:u w:val="single"/>
        </w:rPr>
        <w:t>ferie</w:t>
      </w:r>
      <w:r w:rsidR="00857C3D" w:rsidRPr="00791BC9">
        <w:rPr>
          <w:rFonts w:ascii="Arial" w:hAnsi="Arial" w:cs="Arial"/>
          <w:b/>
          <w:sz w:val="20"/>
          <w:szCs w:val="20"/>
          <w:u w:val="single"/>
        </w:rPr>
        <w:t>godtgørelse</w:t>
      </w:r>
      <w:r w:rsidR="00B95B60" w:rsidRPr="00791BC9">
        <w:rPr>
          <w:rFonts w:ascii="Arial" w:hAnsi="Arial" w:cs="Arial"/>
          <w:b/>
          <w:sz w:val="20"/>
          <w:szCs w:val="20"/>
          <w:u w:val="single"/>
        </w:rPr>
        <w:t xml:space="preserve"> og rejse</w:t>
      </w:r>
      <w:r w:rsidR="00974EB4" w:rsidRPr="00791BC9">
        <w:rPr>
          <w:rFonts w:ascii="Arial" w:hAnsi="Arial" w:cs="Arial"/>
          <w:b/>
          <w:sz w:val="20"/>
          <w:szCs w:val="20"/>
          <w:u w:val="single"/>
        </w:rPr>
        <w:t>udgifter</w:t>
      </w:r>
    </w:p>
    <w:p w14:paraId="7B1E9F46" w14:textId="6FE40249" w:rsidR="008279BD" w:rsidRPr="00791BC9" w:rsidRDefault="008279BD" w:rsidP="00850E00">
      <w:pPr>
        <w:spacing w:line="276" w:lineRule="auto"/>
        <w:rPr>
          <w:rFonts w:ascii="Arial" w:hAnsi="Arial" w:cs="Arial"/>
          <w:sz w:val="20"/>
          <w:szCs w:val="20"/>
        </w:rPr>
      </w:pPr>
      <w:r w:rsidRPr="00791BC9">
        <w:rPr>
          <w:rFonts w:ascii="Arial" w:hAnsi="Arial" w:cs="Arial"/>
          <w:sz w:val="20"/>
          <w:szCs w:val="20"/>
        </w:rPr>
        <w:t xml:space="preserve">Den samlede løn i ansættelsesperioden udgør </w:t>
      </w:r>
      <w:r w:rsidRPr="00791BC9">
        <w:rPr>
          <w:rFonts w:ascii="Arial" w:hAnsi="Arial" w:cs="Arial"/>
          <w:b/>
          <w:bCs/>
          <w:sz w:val="20"/>
          <w:szCs w:val="20"/>
        </w:rPr>
        <w:t>[angiv beløb]</w:t>
      </w:r>
      <w:r w:rsidRPr="00791BC9">
        <w:rPr>
          <w:rFonts w:ascii="Arial" w:hAnsi="Arial" w:cs="Arial"/>
          <w:sz w:val="20"/>
          <w:szCs w:val="20"/>
        </w:rPr>
        <w:t xml:space="preserve"> kr.</w:t>
      </w:r>
      <w:r w:rsidR="00294CEB" w:rsidRPr="00791BC9">
        <w:rPr>
          <w:rFonts w:ascii="Arial" w:hAnsi="Arial" w:cs="Arial"/>
          <w:sz w:val="20"/>
          <w:szCs w:val="20"/>
        </w:rPr>
        <w:t xml:space="preserve"> </w:t>
      </w:r>
      <w:r w:rsidR="00DB1CDF" w:rsidRPr="00791BC9">
        <w:rPr>
          <w:rFonts w:ascii="Arial" w:hAnsi="Arial" w:cs="Arial"/>
          <w:sz w:val="20"/>
          <w:szCs w:val="20"/>
        </w:rPr>
        <w:t>eksklusiv</w:t>
      </w:r>
      <w:r w:rsidR="000E5FE2">
        <w:rPr>
          <w:rFonts w:ascii="Arial" w:hAnsi="Arial" w:cs="Arial"/>
          <w:sz w:val="20"/>
          <w:szCs w:val="20"/>
        </w:rPr>
        <w:t>e</w:t>
      </w:r>
      <w:r w:rsidR="00294CEB" w:rsidRPr="00791BC9">
        <w:rPr>
          <w:rFonts w:ascii="Arial" w:hAnsi="Arial" w:cs="Arial"/>
          <w:sz w:val="20"/>
          <w:szCs w:val="20"/>
        </w:rPr>
        <w:t xml:space="preserve"> feriepenge.</w:t>
      </w:r>
    </w:p>
    <w:p w14:paraId="25CC941F" w14:textId="77777777" w:rsidR="008279BD" w:rsidRPr="00791BC9" w:rsidRDefault="008279BD" w:rsidP="00850E00">
      <w:pPr>
        <w:spacing w:line="276" w:lineRule="auto"/>
        <w:rPr>
          <w:rFonts w:ascii="Arial" w:hAnsi="Arial" w:cs="Arial"/>
          <w:sz w:val="20"/>
          <w:szCs w:val="20"/>
        </w:rPr>
      </w:pPr>
    </w:p>
    <w:p w14:paraId="0B3AACC3" w14:textId="39EEB2FA" w:rsidR="00D242D5" w:rsidRDefault="001C1488" w:rsidP="00850E00">
      <w:pPr>
        <w:spacing w:line="276" w:lineRule="auto"/>
        <w:rPr>
          <w:rFonts w:ascii="Arial" w:hAnsi="Arial" w:cs="Arial"/>
          <w:sz w:val="20"/>
          <w:szCs w:val="20"/>
        </w:rPr>
      </w:pPr>
      <w:r w:rsidRPr="00791BC9">
        <w:rPr>
          <w:rFonts w:ascii="Arial" w:hAnsi="Arial" w:cs="Arial"/>
          <w:sz w:val="20"/>
          <w:szCs w:val="20"/>
        </w:rPr>
        <w:t xml:space="preserve">Instruktøren modtager en månedlig løn på </w:t>
      </w:r>
      <w:r w:rsidRPr="00791BC9">
        <w:rPr>
          <w:rFonts w:ascii="Arial" w:hAnsi="Arial" w:cs="Arial"/>
          <w:b/>
          <w:bCs/>
          <w:sz w:val="20"/>
          <w:szCs w:val="20"/>
        </w:rPr>
        <w:t>[</w:t>
      </w:r>
      <w:r w:rsidR="0096564E" w:rsidRPr="00791BC9">
        <w:rPr>
          <w:rFonts w:ascii="Arial" w:hAnsi="Arial" w:cs="Arial"/>
          <w:b/>
          <w:bCs/>
          <w:sz w:val="20"/>
          <w:szCs w:val="20"/>
        </w:rPr>
        <w:t xml:space="preserve">angiv </w:t>
      </w:r>
      <w:r w:rsidR="00140340" w:rsidRPr="00791BC9">
        <w:rPr>
          <w:rFonts w:ascii="Arial" w:hAnsi="Arial" w:cs="Arial"/>
          <w:b/>
          <w:bCs/>
          <w:sz w:val="20"/>
          <w:szCs w:val="20"/>
        </w:rPr>
        <w:t>månedslønnen</w:t>
      </w:r>
      <w:r w:rsidRPr="00791BC9">
        <w:rPr>
          <w:rFonts w:ascii="Arial" w:hAnsi="Arial" w:cs="Arial"/>
          <w:b/>
          <w:bCs/>
          <w:sz w:val="20"/>
          <w:szCs w:val="20"/>
        </w:rPr>
        <w:t>]</w:t>
      </w:r>
      <w:r w:rsidRPr="00791BC9">
        <w:rPr>
          <w:rFonts w:ascii="Arial" w:hAnsi="Arial" w:cs="Arial"/>
          <w:sz w:val="20"/>
          <w:szCs w:val="20"/>
        </w:rPr>
        <w:t xml:space="preserve"> kr. </w:t>
      </w:r>
      <w:r w:rsidR="00BE3D7B" w:rsidRPr="00791BC9">
        <w:rPr>
          <w:rFonts w:ascii="Arial" w:hAnsi="Arial" w:cs="Arial"/>
          <w:sz w:val="20"/>
          <w:szCs w:val="20"/>
        </w:rPr>
        <w:t xml:space="preserve">Lønnen </w:t>
      </w:r>
      <w:r w:rsidRPr="00791BC9">
        <w:rPr>
          <w:rFonts w:ascii="Arial" w:hAnsi="Arial" w:cs="Arial"/>
          <w:sz w:val="20"/>
          <w:szCs w:val="20"/>
        </w:rPr>
        <w:t>udbetales</w:t>
      </w:r>
      <w:r w:rsidR="00F83269" w:rsidRPr="00791BC9">
        <w:rPr>
          <w:rFonts w:ascii="Arial" w:hAnsi="Arial" w:cs="Arial"/>
          <w:sz w:val="20"/>
          <w:szCs w:val="20"/>
        </w:rPr>
        <w:t xml:space="preserve"> som A-indkomst</w:t>
      </w:r>
      <w:r w:rsidRPr="00791BC9">
        <w:rPr>
          <w:rFonts w:ascii="Arial" w:hAnsi="Arial" w:cs="Arial"/>
          <w:sz w:val="20"/>
          <w:szCs w:val="20"/>
        </w:rPr>
        <w:t xml:space="preserve"> til </w:t>
      </w:r>
      <w:r w:rsidR="00F83269" w:rsidRPr="00791BC9">
        <w:rPr>
          <w:rFonts w:ascii="Arial" w:hAnsi="Arial" w:cs="Arial"/>
          <w:sz w:val="20"/>
          <w:szCs w:val="20"/>
        </w:rPr>
        <w:t xml:space="preserve">Instruktørens </w:t>
      </w:r>
      <w:r w:rsidR="009A4446" w:rsidRPr="00791BC9">
        <w:rPr>
          <w:rFonts w:ascii="Arial" w:hAnsi="Arial" w:cs="Arial"/>
          <w:sz w:val="20"/>
          <w:szCs w:val="20"/>
        </w:rPr>
        <w:t xml:space="preserve">NemKonto og er til disposition </w:t>
      </w:r>
      <w:r w:rsidRPr="00791BC9">
        <w:rPr>
          <w:rFonts w:ascii="Arial" w:hAnsi="Arial" w:cs="Arial"/>
          <w:sz w:val="20"/>
          <w:szCs w:val="20"/>
        </w:rPr>
        <w:t>den sidste bankdag i</w:t>
      </w:r>
      <w:r w:rsidR="00671376">
        <w:rPr>
          <w:rFonts w:ascii="Arial" w:hAnsi="Arial" w:cs="Arial"/>
          <w:sz w:val="20"/>
          <w:szCs w:val="20"/>
        </w:rPr>
        <w:t xml:space="preserve"> de måneder</w:t>
      </w:r>
      <w:r w:rsidR="00952DED">
        <w:rPr>
          <w:rFonts w:ascii="Arial" w:hAnsi="Arial" w:cs="Arial"/>
          <w:sz w:val="20"/>
          <w:szCs w:val="20"/>
        </w:rPr>
        <w:t>,</w:t>
      </w:r>
      <w:r w:rsidR="00671376">
        <w:rPr>
          <w:rFonts w:ascii="Arial" w:hAnsi="Arial" w:cs="Arial"/>
          <w:sz w:val="20"/>
          <w:szCs w:val="20"/>
        </w:rPr>
        <w:t xml:space="preserve"> hvor arbejdet udføres</w:t>
      </w:r>
      <w:r w:rsidR="001F39BB">
        <w:rPr>
          <w:rFonts w:ascii="Arial" w:hAnsi="Arial" w:cs="Arial"/>
          <w:sz w:val="20"/>
          <w:szCs w:val="20"/>
        </w:rPr>
        <w:t xml:space="preserve">. </w:t>
      </w:r>
      <w:r w:rsidR="00AB6237">
        <w:rPr>
          <w:rFonts w:ascii="Arial" w:hAnsi="Arial" w:cs="Arial"/>
          <w:sz w:val="20"/>
          <w:szCs w:val="20"/>
        </w:rPr>
        <w:t>M</w:t>
      </w:r>
      <w:r w:rsidR="00651592">
        <w:rPr>
          <w:rFonts w:ascii="Arial" w:hAnsi="Arial" w:cs="Arial"/>
          <w:sz w:val="20"/>
          <w:szCs w:val="20"/>
        </w:rPr>
        <w:t>edmindre</w:t>
      </w:r>
      <w:r w:rsidR="00C23006">
        <w:rPr>
          <w:rFonts w:ascii="Arial" w:hAnsi="Arial" w:cs="Arial"/>
          <w:sz w:val="20"/>
          <w:szCs w:val="20"/>
        </w:rPr>
        <w:t xml:space="preserve"> andet aftales mellem </w:t>
      </w:r>
      <w:r w:rsidR="00200087">
        <w:rPr>
          <w:rFonts w:ascii="Arial" w:hAnsi="Arial" w:cs="Arial"/>
          <w:sz w:val="20"/>
          <w:szCs w:val="20"/>
        </w:rPr>
        <w:t>parterne,</w:t>
      </w:r>
      <w:r w:rsidR="00AB6237">
        <w:rPr>
          <w:rFonts w:ascii="Arial" w:hAnsi="Arial" w:cs="Arial"/>
          <w:sz w:val="20"/>
          <w:szCs w:val="20"/>
        </w:rPr>
        <w:t xml:space="preserve"> udbetales </w:t>
      </w:r>
      <w:r w:rsidR="00E7512F">
        <w:rPr>
          <w:rFonts w:ascii="Arial" w:hAnsi="Arial" w:cs="Arial"/>
          <w:sz w:val="20"/>
          <w:szCs w:val="20"/>
        </w:rPr>
        <w:t>lønnen i følgende terminer</w:t>
      </w:r>
      <w:r w:rsidR="008279BD" w:rsidRPr="00791BC9">
        <w:rPr>
          <w:rFonts w:ascii="Arial" w:hAnsi="Arial" w:cs="Arial"/>
          <w:sz w:val="20"/>
          <w:szCs w:val="20"/>
        </w:rPr>
        <w:t>:</w:t>
      </w:r>
    </w:p>
    <w:p w14:paraId="122D7C33" w14:textId="3BD101B7" w:rsidR="002C1B43" w:rsidRPr="00200087" w:rsidRDefault="002C1B43" w:rsidP="00850E00">
      <w:pPr>
        <w:spacing w:line="276" w:lineRule="auto"/>
        <w:rPr>
          <w:rFonts w:ascii="Arial" w:hAnsi="Arial" w:cs="Arial"/>
          <w:b/>
          <w:bCs/>
          <w:sz w:val="20"/>
          <w:szCs w:val="20"/>
        </w:rPr>
      </w:pPr>
      <w:r>
        <w:rPr>
          <w:rFonts w:ascii="Arial" w:hAnsi="Arial" w:cs="Arial"/>
          <w:sz w:val="20"/>
          <w:szCs w:val="20"/>
        </w:rPr>
        <w:t>[</w:t>
      </w:r>
      <w:r w:rsidRPr="00200087">
        <w:rPr>
          <w:rFonts w:ascii="Arial" w:hAnsi="Arial" w:cs="Arial"/>
          <w:b/>
          <w:bCs/>
          <w:sz w:val="20"/>
          <w:szCs w:val="20"/>
        </w:rPr>
        <w:t>Fx:</w:t>
      </w:r>
    </w:p>
    <w:p w14:paraId="2BCD9CD7" w14:textId="7245C5CB" w:rsidR="00250140" w:rsidRPr="00200087" w:rsidRDefault="00AF0FCD" w:rsidP="00850E00">
      <w:pPr>
        <w:pStyle w:val="Listeafsnit"/>
        <w:numPr>
          <w:ilvl w:val="0"/>
          <w:numId w:val="12"/>
        </w:numPr>
        <w:spacing w:line="276" w:lineRule="auto"/>
        <w:rPr>
          <w:rFonts w:ascii="Arial" w:hAnsi="Arial" w:cs="Arial"/>
          <w:b/>
          <w:bCs/>
          <w:sz w:val="20"/>
          <w:szCs w:val="20"/>
        </w:rPr>
      </w:pPr>
      <w:r w:rsidRPr="2EF5A996">
        <w:rPr>
          <w:rFonts w:ascii="Arial" w:hAnsi="Arial" w:cs="Arial"/>
          <w:b/>
          <w:bCs/>
          <w:sz w:val="20"/>
          <w:szCs w:val="20"/>
        </w:rPr>
        <w:t xml:space="preserve">Første lønkørsel efter </w:t>
      </w:r>
      <w:r w:rsidR="00A33ECC" w:rsidRPr="2EF5A996">
        <w:rPr>
          <w:rFonts w:ascii="Arial" w:hAnsi="Arial" w:cs="Arial"/>
          <w:b/>
          <w:bCs/>
          <w:sz w:val="20"/>
          <w:szCs w:val="20"/>
        </w:rPr>
        <w:t>skitseaflevering</w:t>
      </w:r>
      <w:r w:rsidR="00A916FE">
        <w:rPr>
          <w:rFonts w:ascii="Arial" w:hAnsi="Arial" w:cs="Arial"/>
          <w:b/>
          <w:bCs/>
          <w:sz w:val="20"/>
          <w:szCs w:val="20"/>
        </w:rPr>
        <w:t>/model</w:t>
      </w:r>
    </w:p>
    <w:p w14:paraId="1B20C140" w14:textId="44B66981" w:rsidR="00A33ECC" w:rsidRPr="00200087" w:rsidRDefault="003F0752" w:rsidP="00850E00">
      <w:pPr>
        <w:pStyle w:val="Listeafsnit"/>
        <w:numPr>
          <w:ilvl w:val="0"/>
          <w:numId w:val="12"/>
        </w:numPr>
        <w:spacing w:line="276" w:lineRule="auto"/>
        <w:rPr>
          <w:rFonts w:ascii="Arial" w:hAnsi="Arial" w:cs="Arial"/>
          <w:b/>
          <w:bCs/>
          <w:sz w:val="20"/>
          <w:szCs w:val="20"/>
        </w:rPr>
      </w:pPr>
      <w:r w:rsidRPr="00200087">
        <w:rPr>
          <w:rFonts w:ascii="Arial" w:hAnsi="Arial" w:cs="Arial"/>
          <w:b/>
          <w:bCs/>
          <w:sz w:val="20"/>
          <w:szCs w:val="20"/>
        </w:rPr>
        <w:t xml:space="preserve">Første </w:t>
      </w:r>
      <w:r w:rsidR="005574AC" w:rsidRPr="00200087">
        <w:rPr>
          <w:rFonts w:ascii="Arial" w:hAnsi="Arial" w:cs="Arial"/>
          <w:b/>
          <w:bCs/>
          <w:sz w:val="20"/>
          <w:szCs w:val="20"/>
        </w:rPr>
        <w:t>lønkørsel efter prøvestart</w:t>
      </w:r>
    </w:p>
    <w:p w14:paraId="012D2429" w14:textId="35707947" w:rsidR="00A33ECC" w:rsidRPr="00200087" w:rsidRDefault="005574AC" w:rsidP="00850E00">
      <w:pPr>
        <w:pStyle w:val="Listeafsnit"/>
        <w:numPr>
          <w:ilvl w:val="0"/>
          <w:numId w:val="12"/>
        </w:numPr>
        <w:spacing w:line="276" w:lineRule="auto"/>
        <w:rPr>
          <w:rFonts w:ascii="Arial" w:hAnsi="Arial" w:cs="Arial"/>
          <w:b/>
          <w:bCs/>
          <w:sz w:val="20"/>
          <w:szCs w:val="20"/>
        </w:rPr>
      </w:pPr>
      <w:r w:rsidRPr="00200087">
        <w:rPr>
          <w:rFonts w:ascii="Arial" w:hAnsi="Arial" w:cs="Arial"/>
          <w:b/>
          <w:bCs/>
          <w:sz w:val="20"/>
          <w:szCs w:val="20"/>
        </w:rPr>
        <w:t xml:space="preserve">Anden lønkørsel efter </w:t>
      </w:r>
      <w:r w:rsidR="00AF0FCD" w:rsidRPr="00200087">
        <w:rPr>
          <w:rFonts w:ascii="Arial" w:hAnsi="Arial" w:cs="Arial"/>
          <w:b/>
          <w:bCs/>
          <w:sz w:val="20"/>
          <w:szCs w:val="20"/>
        </w:rPr>
        <w:t>prøve</w:t>
      </w:r>
      <w:r w:rsidRPr="00200087">
        <w:rPr>
          <w:rFonts w:ascii="Arial" w:hAnsi="Arial" w:cs="Arial"/>
          <w:b/>
          <w:bCs/>
          <w:sz w:val="20"/>
          <w:szCs w:val="20"/>
        </w:rPr>
        <w:t>start</w:t>
      </w:r>
    </w:p>
    <w:p w14:paraId="6DDD365D" w14:textId="611084D9" w:rsidR="00134315" w:rsidRPr="00200087" w:rsidRDefault="00AF0FCD" w:rsidP="00850E00">
      <w:pPr>
        <w:pStyle w:val="Listeafsnit"/>
        <w:numPr>
          <w:ilvl w:val="0"/>
          <w:numId w:val="12"/>
        </w:numPr>
        <w:spacing w:line="276" w:lineRule="auto"/>
        <w:rPr>
          <w:rFonts w:ascii="Arial" w:hAnsi="Arial" w:cs="Arial"/>
          <w:b/>
          <w:bCs/>
          <w:sz w:val="20"/>
          <w:szCs w:val="20"/>
        </w:rPr>
      </w:pPr>
      <w:r w:rsidRPr="00200087">
        <w:rPr>
          <w:rFonts w:ascii="Arial" w:hAnsi="Arial" w:cs="Arial"/>
          <w:b/>
          <w:bCs/>
          <w:sz w:val="20"/>
          <w:szCs w:val="20"/>
        </w:rPr>
        <w:t>Første lønkørsel efter premieren</w:t>
      </w:r>
      <w:r w:rsidR="002C1B43">
        <w:rPr>
          <w:rFonts w:ascii="Arial" w:hAnsi="Arial" w:cs="Arial"/>
          <w:b/>
          <w:bCs/>
          <w:sz w:val="20"/>
          <w:szCs w:val="20"/>
        </w:rPr>
        <w:t>]</w:t>
      </w:r>
    </w:p>
    <w:p w14:paraId="471BCAF8" w14:textId="77777777" w:rsidR="00F84C78" w:rsidRPr="00791BC9" w:rsidRDefault="00F84C78" w:rsidP="00850E00">
      <w:pPr>
        <w:spacing w:line="276" w:lineRule="auto"/>
        <w:rPr>
          <w:rFonts w:ascii="Arial" w:hAnsi="Arial" w:cs="Arial"/>
          <w:sz w:val="20"/>
          <w:szCs w:val="20"/>
        </w:rPr>
      </w:pPr>
    </w:p>
    <w:p w14:paraId="38628133" w14:textId="77777777" w:rsidR="00441253" w:rsidRPr="00791BC9" w:rsidRDefault="00441253" w:rsidP="00441253">
      <w:pPr>
        <w:spacing w:line="276" w:lineRule="auto"/>
        <w:rPr>
          <w:rFonts w:ascii="Arial" w:hAnsi="Arial" w:cs="Arial"/>
          <w:sz w:val="20"/>
          <w:szCs w:val="20"/>
        </w:rPr>
      </w:pPr>
      <w:r w:rsidRPr="00791BC9">
        <w:rPr>
          <w:rFonts w:ascii="Arial" w:hAnsi="Arial" w:cs="Arial"/>
          <w:sz w:val="20"/>
          <w:szCs w:val="20"/>
        </w:rPr>
        <w:t>Instruktøren oppebærer derudover ret til ferie og feriegodtgørelse i henhold til ferieloven. Feriepenge indbetales til Feriekonto.</w:t>
      </w:r>
    </w:p>
    <w:p w14:paraId="6AB4E282" w14:textId="77777777" w:rsidR="00441253" w:rsidRDefault="00441253" w:rsidP="00850E00">
      <w:pPr>
        <w:spacing w:line="276" w:lineRule="auto"/>
        <w:rPr>
          <w:rFonts w:ascii="Arial" w:hAnsi="Arial" w:cs="Arial"/>
          <w:sz w:val="20"/>
          <w:szCs w:val="20"/>
        </w:rPr>
      </w:pPr>
    </w:p>
    <w:p w14:paraId="6480351C" w14:textId="09179C8C" w:rsidR="002D1299" w:rsidRPr="00791BC9" w:rsidRDefault="00592C48" w:rsidP="00850E00">
      <w:pPr>
        <w:spacing w:line="276" w:lineRule="auto"/>
        <w:rPr>
          <w:rFonts w:ascii="Arial" w:hAnsi="Arial" w:cs="Arial"/>
          <w:b/>
          <w:bCs/>
          <w:sz w:val="20"/>
          <w:szCs w:val="20"/>
        </w:rPr>
      </w:pPr>
      <w:r w:rsidRPr="2EF5A996">
        <w:rPr>
          <w:rFonts w:ascii="Arial" w:hAnsi="Arial" w:cs="Arial"/>
          <w:sz w:val="20"/>
          <w:szCs w:val="20"/>
        </w:rPr>
        <w:t>For arbejde med iscenesættelsen</w:t>
      </w:r>
      <w:r w:rsidR="00DE3695" w:rsidRPr="2EF5A996">
        <w:rPr>
          <w:rFonts w:ascii="Arial" w:hAnsi="Arial" w:cs="Arial"/>
          <w:sz w:val="20"/>
          <w:szCs w:val="20"/>
        </w:rPr>
        <w:t xml:space="preserve"> efter ansættelsens ophør</w:t>
      </w:r>
      <w:r w:rsidR="009E7942" w:rsidRPr="2EF5A996">
        <w:rPr>
          <w:rFonts w:ascii="Arial" w:hAnsi="Arial" w:cs="Arial"/>
          <w:sz w:val="20"/>
          <w:szCs w:val="20"/>
        </w:rPr>
        <w:t>, herunder strammeprøver</w:t>
      </w:r>
      <w:r w:rsidR="003C07CE" w:rsidRPr="2EF5A996">
        <w:rPr>
          <w:rFonts w:ascii="Arial" w:hAnsi="Arial" w:cs="Arial"/>
          <w:sz w:val="20"/>
          <w:szCs w:val="20"/>
        </w:rPr>
        <w:t xml:space="preserve">, </w:t>
      </w:r>
      <w:r w:rsidR="00CF4EE1">
        <w:rPr>
          <w:rFonts w:ascii="Arial" w:hAnsi="Arial" w:cs="Arial"/>
          <w:sz w:val="20"/>
          <w:szCs w:val="20"/>
        </w:rPr>
        <w:t xml:space="preserve">dubleringsprøver, </w:t>
      </w:r>
      <w:r w:rsidR="003C07CE" w:rsidRPr="2EF5A996">
        <w:rPr>
          <w:rFonts w:ascii="Arial" w:hAnsi="Arial" w:cs="Arial"/>
          <w:sz w:val="20"/>
          <w:szCs w:val="20"/>
        </w:rPr>
        <w:t xml:space="preserve">lyndubleringsprøver, </w:t>
      </w:r>
      <w:proofErr w:type="spellStart"/>
      <w:r w:rsidR="003C07CE" w:rsidRPr="2EF5A996">
        <w:rPr>
          <w:rFonts w:ascii="Arial" w:hAnsi="Arial" w:cs="Arial"/>
          <w:sz w:val="20"/>
          <w:szCs w:val="20"/>
        </w:rPr>
        <w:t>genopprøvning</w:t>
      </w:r>
      <w:proofErr w:type="spellEnd"/>
      <w:r w:rsidR="003C07CE" w:rsidRPr="2EF5A996">
        <w:rPr>
          <w:rFonts w:ascii="Arial" w:hAnsi="Arial" w:cs="Arial"/>
          <w:sz w:val="20"/>
          <w:szCs w:val="20"/>
        </w:rPr>
        <w:t xml:space="preserve"> mv,</w:t>
      </w:r>
      <w:r w:rsidR="00441253" w:rsidRPr="2EF5A996">
        <w:rPr>
          <w:rFonts w:ascii="Arial" w:hAnsi="Arial" w:cs="Arial"/>
          <w:sz w:val="20"/>
          <w:szCs w:val="20"/>
        </w:rPr>
        <w:t xml:space="preserve"> </w:t>
      </w:r>
      <w:r w:rsidR="00DD4579" w:rsidRPr="2EF5A996">
        <w:rPr>
          <w:rFonts w:ascii="Arial" w:hAnsi="Arial" w:cs="Arial"/>
          <w:sz w:val="20"/>
          <w:szCs w:val="20"/>
        </w:rPr>
        <w:t xml:space="preserve">honoreres </w:t>
      </w:r>
      <w:r w:rsidR="00C92536" w:rsidRPr="2EF5A996">
        <w:rPr>
          <w:rFonts w:ascii="Arial" w:hAnsi="Arial" w:cs="Arial"/>
          <w:sz w:val="20"/>
          <w:szCs w:val="20"/>
        </w:rPr>
        <w:t xml:space="preserve">Instruktøren </w:t>
      </w:r>
      <w:r w:rsidR="00DD4579" w:rsidRPr="2EF5A996">
        <w:rPr>
          <w:rFonts w:ascii="Arial" w:hAnsi="Arial" w:cs="Arial"/>
          <w:sz w:val="20"/>
          <w:szCs w:val="20"/>
        </w:rPr>
        <w:t>med dag</w:t>
      </w:r>
      <w:r w:rsidR="00426E6B" w:rsidRPr="2EF5A996">
        <w:rPr>
          <w:rFonts w:ascii="Arial" w:hAnsi="Arial" w:cs="Arial"/>
          <w:sz w:val="20"/>
          <w:szCs w:val="20"/>
        </w:rPr>
        <w:t>løn</w:t>
      </w:r>
      <w:r w:rsidR="00DE3695" w:rsidRPr="2EF5A996">
        <w:rPr>
          <w:rFonts w:ascii="Arial" w:hAnsi="Arial" w:cs="Arial"/>
          <w:sz w:val="20"/>
          <w:szCs w:val="20"/>
        </w:rPr>
        <w:t xml:space="preserve"> </w:t>
      </w:r>
      <w:r w:rsidR="00DD4579" w:rsidRPr="2EF5A996">
        <w:rPr>
          <w:rFonts w:ascii="Arial" w:hAnsi="Arial" w:cs="Arial"/>
          <w:sz w:val="20"/>
          <w:szCs w:val="20"/>
        </w:rPr>
        <w:t>á kr</w:t>
      </w:r>
      <w:r w:rsidR="00DD4579" w:rsidRPr="2EF5A996">
        <w:rPr>
          <w:rFonts w:ascii="Arial" w:hAnsi="Arial" w:cs="Arial"/>
          <w:b/>
          <w:bCs/>
          <w:sz w:val="20"/>
          <w:szCs w:val="20"/>
        </w:rPr>
        <w:t>. [</w:t>
      </w:r>
      <w:r w:rsidR="00C43252" w:rsidRPr="2EF5A996">
        <w:rPr>
          <w:rFonts w:ascii="Arial" w:hAnsi="Arial" w:cs="Arial"/>
          <w:b/>
          <w:bCs/>
          <w:sz w:val="20"/>
          <w:szCs w:val="20"/>
        </w:rPr>
        <w:t>beløb</w:t>
      </w:r>
      <w:r w:rsidR="00DD4579" w:rsidRPr="2EF5A996">
        <w:rPr>
          <w:rFonts w:ascii="Arial" w:hAnsi="Arial" w:cs="Arial"/>
          <w:b/>
          <w:bCs/>
          <w:sz w:val="20"/>
          <w:szCs w:val="20"/>
        </w:rPr>
        <w:t>]</w:t>
      </w:r>
      <w:r w:rsidR="00DD4579" w:rsidRPr="2EF5A996">
        <w:rPr>
          <w:rFonts w:ascii="Arial" w:hAnsi="Arial" w:cs="Arial"/>
          <w:sz w:val="20"/>
          <w:szCs w:val="20"/>
        </w:rPr>
        <w:t xml:space="preserve"> pr. </w:t>
      </w:r>
      <w:r w:rsidR="00B00627" w:rsidRPr="2EF5A996">
        <w:rPr>
          <w:rFonts w:ascii="Arial" w:hAnsi="Arial" w:cs="Arial"/>
          <w:sz w:val="20"/>
          <w:szCs w:val="20"/>
        </w:rPr>
        <w:t>arbejds</w:t>
      </w:r>
      <w:r w:rsidR="00DD4579" w:rsidRPr="2EF5A996">
        <w:rPr>
          <w:rFonts w:ascii="Arial" w:hAnsi="Arial" w:cs="Arial"/>
          <w:sz w:val="20"/>
          <w:szCs w:val="20"/>
        </w:rPr>
        <w:t>dag</w:t>
      </w:r>
      <w:r w:rsidR="00A66377">
        <w:rPr>
          <w:rFonts w:ascii="Arial" w:hAnsi="Arial" w:cs="Arial"/>
          <w:sz w:val="20"/>
          <w:szCs w:val="20"/>
        </w:rPr>
        <w:t xml:space="preserve"> samt feriepenge</w:t>
      </w:r>
      <w:r w:rsidR="00DE3695" w:rsidRPr="2EF5A996">
        <w:rPr>
          <w:rFonts w:ascii="Arial" w:hAnsi="Arial" w:cs="Arial"/>
          <w:sz w:val="20"/>
          <w:szCs w:val="20"/>
        </w:rPr>
        <w:t>.</w:t>
      </w:r>
    </w:p>
    <w:p w14:paraId="3B5CE402" w14:textId="77777777" w:rsidR="009623A3" w:rsidRPr="00791BC9" w:rsidRDefault="009623A3" w:rsidP="00850E00">
      <w:pPr>
        <w:spacing w:line="276" w:lineRule="auto"/>
        <w:rPr>
          <w:rFonts w:ascii="Arial" w:hAnsi="Arial" w:cs="Arial"/>
          <w:sz w:val="20"/>
          <w:szCs w:val="20"/>
        </w:rPr>
      </w:pPr>
    </w:p>
    <w:p w14:paraId="44E4115B" w14:textId="6D49969E" w:rsidR="00080456" w:rsidRPr="00A34725" w:rsidRDefault="0033518C" w:rsidP="00850E00">
      <w:pPr>
        <w:spacing w:line="276" w:lineRule="auto"/>
        <w:rPr>
          <w:rFonts w:ascii="Arial" w:hAnsi="Arial" w:cs="Arial"/>
          <w:sz w:val="20"/>
          <w:szCs w:val="20"/>
        </w:rPr>
      </w:pPr>
      <w:r w:rsidRPr="00791BC9">
        <w:rPr>
          <w:rFonts w:ascii="Arial" w:hAnsi="Arial" w:cs="Arial"/>
          <w:sz w:val="20"/>
          <w:szCs w:val="20"/>
        </w:rPr>
        <w:t xml:space="preserve">Teatret dækker følgende </w:t>
      </w:r>
      <w:r w:rsidR="004C0E20">
        <w:rPr>
          <w:rFonts w:ascii="Arial" w:hAnsi="Arial" w:cs="Arial"/>
          <w:sz w:val="20"/>
          <w:szCs w:val="20"/>
        </w:rPr>
        <w:t xml:space="preserve">eventuelle </w:t>
      </w:r>
      <w:r w:rsidRPr="00791BC9">
        <w:rPr>
          <w:rFonts w:ascii="Arial" w:hAnsi="Arial" w:cs="Arial"/>
          <w:sz w:val="20"/>
          <w:szCs w:val="20"/>
        </w:rPr>
        <w:t>rejse-</w:t>
      </w:r>
      <w:r w:rsidR="00411C2A" w:rsidRPr="00791BC9">
        <w:rPr>
          <w:rFonts w:ascii="Arial" w:hAnsi="Arial" w:cs="Arial"/>
          <w:sz w:val="20"/>
          <w:szCs w:val="20"/>
        </w:rPr>
        <w:t xml:space="preserve">, </w:t>
      </w:r>
      <w:r w:rsidR="00230273" w:rsidRPr="00791BC9">
        <w:rPr>
          <w:rFonts w:ascii="Arial" w:hAnsi="Arial" w:cs="Arial"/>
          <w:sz w:val="20"/>
          <w:szCs w:val="20"/>
        </w:rPr>
        <w:t>fortærings</w:t>
      </w:r>
      <w:r w:rsidR="00411C2A" w:rsidRPr="00791BC9">
        <w:rPr>
          <w:rFonts w:ascii="Arial" w:hAnsi="Arial" w:cs="Arial"/>
          <w:sz w:val="20"/>
          <w:szCs w:val="20"/>
        </w:rPr>
        <w:t>-</w:t>
      </w:r>
      <w:r w:rsidRPr="00791BC9">
        <w:rPr>
          <w:rFonts w:ascii="Arial" w:hAnsi="Arial" w:cs="Arial"/>
          <w:sz w:val="20"/>
          <w:szCs w:val="20"/>
        </w:rPr>
        <w:t xml:space="preserve"> og opholdsudgifter</w:t>
      </w:r>
      <w:r w:rsidR="00F84C78" w:rsidRPr="00791BC9">
        <w:rPr>
          <w:rFonts w:ascii="Arial" w:hAnsi="Arial" w:cs="Arial"/>
          <w:sz w:val="20"/>
          <w:szCs w:val="20"/>
        </w:rPr>
        <w:t>:</w:t>
      </w:r>
      <w:r w:rsidR="00463ED4" w:rsidRPr="00791BC9">
        <w:rPr>
          <w:rFonts w:ascii="Arial" w:hAnsi="Arial" w:cs="Arial"/>
          <w:sz w:val="20"/>
          <w:szCs w:val="20"/>
        </w:rPr>
        <w:t xml:space="preserve"> </w:t>
      </w:r>
      <w:r w:rsidR="00463ED4" w:rsidRPr="00791BC9">
        <w:rPr>
          <w:rFonts w:ascii="Arial" w:hAnsi="Arial" w:cs="Arial"/>
          <w:b/>
          <w:bCs/>
          <w:sz w:val="20"/>
          <w:szCs w:val="20"/>
        </w:rPr>
        <w:t>[</w:t>
      </w:r>
      <w:r w:rsidR="0015027D">
        <w:rPr>
          <w:rFonts w:ascii="Arial" w:hAnsi="Arial" w:cs="Arial"/>
          <w:b/>
          <w:bCs/>
          <w:sz w:val="20"/>
          <w:szCs w:val="20"/>
        </w:rPr>
        <w:t>angiv</w:t>
      </w:r>
      <w:r w:rsidR="00463ED4" w:rsidRPr="00791BC9">
        <w:rPr>
          <w:rFonts w:ascii="Arial" w:hAnsi="Arial" w:cs="Arial"/>
          <w:b/>
          <w:bCs/>
          <w:sz w:val="20"/>
          <w:szCs w:val="20"/>
        </w:rPr>
        <w:t xml:space="preserve"> udgifter]</w:t>
      </w:r>
      <w:r w:rsidR="00463ED4" w:rsidRPr="00791BC9">
        <w:rPr>
          <w:rFonts w:ascii="Arial" w:hAnsi="Arial" w:cs="Arial"/>
          <w:sz w:val="20"/>
          <w:szCs w:val="20"/>
        </w:rPr>
        <w:t>.</w:t>
      </w:r>
    </w:p>
    <w:p w14:paraId="09841DE4" w14:textId="77777777" w:rsidR="00CB67F5" w:rsidRDefault="00CB67F5" w:rsidP="00850E00">
      <w:pPr>
        <w:spacing w:line="276" w:lineRule="auto"/>
        <w:rPr>
          <w:rFonts w:ascii="Arial" w:hAnsi="Arial" w:cs="Arial"/>
          <w:bCs/>
          <w:sz w:val="20"/>
          <w:szCs w:val="20"/>
        </w:rPr>
      </w:pPr>
    </w:p>
    <w:p w14:paraId="6371DBB5" w14:textId="455DB4B1" w:rsidR="002D401D" w:rsidRPr="00791BC9" w:rsidRDefault="002D401D" w:rsidP="002D401D">
      <w:pPr>
        <w:spacing w:line="276" w:lineRule="auto"/>
        <w:rPr>
          <w:rFonts w:ascii="Arial" w:hAnsi="Arial" w:cs="Arial"/>
          <w:b/>
          <w:sz w:val="20"/>
          <w:szCs w:val="20"/>
          <w:u w:val="single"/>
        </w:rPr>
      </w:pPr>
      <w:r>
        <w:rPr>
          <w:rFonts w:ascii="Arial" w:hAnsi="Arial" w:cs="Arial"/>
          <w:b/>
          <w:sz w:val="20"/>
          <w:szCs w:val="20"/>
          <w:u w:val="single"/>
        </w:rPr>
        <w:t xml:space="preserve">5. </w:t>
      </w:r>
      <w:r w:rsidRPr="00791BC9">
        <w:rPr>
          <w:rFonts w:ascii="Arial" w:hAnsi="Arial" w:cs="Arial"/>
          <w:b/>
          <w:sz w:val="20"/>
          <w:szCs w:val="20"/>
          <w:u w:val="single"/>
        </w:rPr>
        <w:t>Sygdom og fravær</w:t>
      </w:r>
    </w:p>
    <w:p w14:paraId="22069FD3" w14:textId="77777777" w:rsidR="002D401D" w:rsidRPr="00791BC9" w:rsidRDefault="002D401D" w:rsidP="002D401D">
      <w:pPr>
        <w:spacing w:line="276" w:lineRule="auto"/>
        <w:rPr>
          <w:rFonts w:ascii="Arial" w:hAnsi="Arial" w:cs="Arial"/>
          <w:sz w:val="20"/>
          <w:szCs w:val="20"/>
        </w:rPr>
      </w:pPr>
      <w:bookmarkStart w:id="0" w:name="_Toc126871717"/>
      <w:r w:rsidRPr="00791BC9">
        <w:rPr>
          <w:rFonts w:ascii="Arial" w:hAnsi="Arial" w:cs="Arial"/>
          <w:sz w:val="20"/>
          <w:szCs w:val="20"/>
        </w:rPr>
        <w:t xml:space="preserve">Hvis Instruktøren bliver syg, skal Instruktøren </w:t>
      </w:r>
      <w:r>
        <w:rPr>
          <w:rFonts w:ascii="Arial" w:hAnsi="Arial" w:cs="Arial"/>
          <w:sz w:val="20"/>
          <w:szCs w:val="20"/>
        </w:rPr>
        <w:t xml:space="preserve">så </w:t>
      </w:r>
      <w:r w:rsidRPr="00791BC9">
        <w:rPr>
          <w:rFonts w:ascii="Arial" w:hAnsi="Arial" w:cs="Arial"/>
          <w:sz w:val="20"/>
          <w:szCs w:val="20"/>
        </w:rPr>
        <w:t xml:space="preserve">hurtigt som muligt orientere Teatret herom. </w:t>
      </w:r>
      <w:proofErr w:type="gramStart"/>
      <w:r w:rsidRPr="00791BC9">
        <w:rPr>
          <w:rFonts w:ascii="Arial" w:hAnsi="Arial" w:cs="Arial"/>
          <w:sz w:val="20"/>
          <w:szCs w:val="20"/>
        </w:rPr>
        <w:t>Såfremt</w:t>
      </w:r>
      <w:proofErr w:type="gramEnd"/>
      <w:r w:rsidRPr="00791BC9">
        <w:rPr>
          <w:rFonts w:ascii="Arial" w:hAnsi="Arial" w:cs="Arial"/>
          <w:sz w:val="20"/>
          <w:szCs w:val="20"/>
        </w:rPr>
        <w:t xml:space="preserve"> Teatret forlanger dokumentation for sygefraværet, betales denne af Teatret. </w:t>
      </w:r>
    </w:p>
    <w:p w14:paraId="732E18CC" w14:textId="77777777" w:rsidR="002D401D" w:rsidRPr="00791BC9" w:rsidRDefault="002D401D" w:rsidP="002D401D">
      <w:pPr>
        <w:pStyle w:val="Listeafsnit"/>
        <w:spacing w:line="276" w:lineRule="auto"/>
        <w:ind w:left="360"/>
        <w:rPr>
          <w:rFonts w:ascii="Arial" w:hAnsi="Arial" w:cs="Arial"/>
          <w:sz w:val="20"/>
          <w:szCs w:val="20"/>
        </w:rPr>
      </w:pPr>
    </w:p>
    <w:p w14:paraId="4A7A3E53" w14:textId="6CA1AEBD" w:rsidR="002D401D" w:rsidRPr="00791BC9" w:rsidRDefault="002D401D" w:rsidP="002D401D">
      <w:pPr>
        <w:spacing w:after="11" w:line="276" w:lineRule="auto"/>
        <w:rPr>
          <w:rFonts w:ascii="Arial" w:hAnsi="Arial" w:cs="Arial"/>
          <w:sz w:val="20"/>
          <w:szCs w:val="20"/>
        </w:rPr>
      </w:pPr>
      <w:r w:rsidRPr="00A26592">
        <w:rPr>
          <w:rFonts w:ascii="Arial" w:hAnsi="Arial" w:cs="Arial"/>
          <w:sz w:val="20"/>
          <w:szCs w:val="20"/>
        </w:rPr>
        <w:t xml:space="preserve">Instruktøren oppebærer fuld sædvanlig løn i </w:t>
      </w:r>
      <w:r w:rsidRPr="005D3153">
        <w:rPr>
          <w:rFonts w:ascii="Arial" w:hAnsi="Arial" w:cs="Arial"/>
          <w:b/>
          <w:bCs/>
          <w:sz w:val="20"/>
          <w:szCs w:val="20"/>
        </w:rPr>
        <w:t>[</w:t>
      </w:r>
      <w:r>
        <w:rPr>
          <w:rFonts w:ascii="Arial" w:hAnsi="Arial" w:cs="Arial"/>
          <w:b/>
          <w:bCs/>
          <w:sz w:val="20"/>
          <w:szCs w:val="20"/>
        </w:rPr>
        <w:t>angiv</w:t>
      </w:r>
      <w:r w:rsidRPr="005D3153">
        <w:rPr>
          <w:rFonts w:ascii="Arial" w:hAnsi="Arial" w:cs="Arial"/>
          <w:b/>
          <w:bCs/>
          <w:sz w:val="20"/>
          <w:szCs w:val="20"/>
        </w:rPr>
        <w:t>]</w:t>
      </w:r>
      <w:r w:rsidRPr="0041282B">
        <w:rPr>
          <w:rFonts w:ascii="Arial" w:hAnsi="Arial" w:cs="Arial"/>
          <w:sz w:val="20"/>
          <w:szCs w:val="20"/>
        </w:rPr>
        <w:t>.</w:t>
      </w:r>
      <w:bookmarkStart w:id="1" w:name="_Toc126871718"/>
      <w:bookmarkEnd w:id="0"/>
    </w:p>
    <w:p w14:paraId="4EB5C580" w14:textId="77777777" w:rsidR="002D401D" w:rsidRPr="00791BC9" w:rsidRDefault="002D401D" w:rsidP="002D401D">
      <w:pPr>
        <w:pStyle w:val="Listeafsnit"/>
        <w:spacing w:line="276" w:lineRule="auto"/>
        <w:ind w:left="709"/>
        <w:rPr>
          <w:rFonts w:ascii="Arial" w:hAnsi="Arial" w:cs="Arial"/>
          <w:b/>
          <w:sz w:val="20"/>
          <w:szCs w:val="20"/>
        </w:rPr>
      </w:pPr>
    </w:p>
    <w:p w14:paraId="2E66A70D" w14:textId="77777777" w:rsidR="002D401D" w:rsidRDefault="002D401D" w:rsidP="002D401D">
      <w:pPr>
        <w:spacing w:after="11" w:line="276" w:lineRule="auto"/>
        <w:rPr>
          <w:rFonts w:ascii="Arial" w:hAnsi="Arial" w:cs="Arial"/>
          <w:sz w:val="20"/>
          <w:szCs w:val="20"/>
        </w:rPr>
      </w:pPr>
      <w:r w:rsidRPr="47CE88C0">
        <w:rPr>
          <w:rFonts w:ascii="Arial" w:hAnsi="Arial" w:cs="Arial"/>
          <w:sz w:val="20"/>
          <w:szCs w:val="20"/>
        </w:rPr>
        <w:t xml:space="preserve">Bliver Instruktøren på grund af længerevarende sygdom ude af stand til at udføre sit arbejde, betragtes det heraf følgende fravær som lovligt forfald, medmindre Instruktøren har pådraget sig </w:t>
      </w:r>
      <w:r w:rsidRPr="47CE88C0">
        <w:rPr>
          <w:rFonts w:ascii="Arial" w:hAnsi="Arial" w:cs="Arial"/>
          <w:sz w:val="20"/>
          <w:szCs w:val="20"/>
        </w:rPr>
        <w:lastRenderedPageBreak/>
        <w:t>sygdommen ved fortsæt eller grov uagtsomhed, eller ved kontraktindgåelsen svigagtigt har fortiet at lide af en sygdom, der medfører uarbejdsdygtighed.</w:t>
      </w:r>
      <w:bookmarkStart w:id="2" w:name="_Toc126871719"/>
      <w:bookmarkEnd w:id="1"/>
    </w:p>
    <w:p w14:paraId="20C7B062" w14:textId="77777777" w:rsidR="001D3F69" w:rsidRDefault="001D3F69" w:rsidP="002D401D">
      <w:pPr>
        <w:spacing w:after="11" w:line="276" w:lineRule="auto"/>
        <w:rPr>
          <w:rFonts w:ascii="Arial" w:hAnsi="Arial" w:cs="Arial"/>
          <w:b/>
          <w:bCs/>
          <w:sz w:val="20"/>
          <w:szCs w:val="20"/>
        </w:rPr>
      </w:pPr>
    </w:p>
    <w:p w14:paraId="3323789D" w14:textId="45644E4B" w:rsidR="002D401D" w:rsidRDefault="002D401D" w:rsidP="002D401D">
      <w:pPr>
        <w:spacing w:after="11" w:line="276" w:lineRule="auto"/>
        <w:rPr>
          <w:rFonts w:ascii="Arial" w:hAnsi="Arial" w:cs="Arial"/>
          <w:sz w:val="20"/>
          <w:szCs w:val="20"/>
        </w:rPr>
      </w:pPr>
      <w:r w:rsidRPr="64E1F5E2">
        <w:rPr>
          <w:rFonts w:ascii="Arial" w:hAnsi="Arial" w:cs="Arial"/>
          <w:sz w:val="20"/>
          <w:szCs w:val="20"/>
        </w:rPr>
        <w:t xml:space="preserve">Er sygdommen af en sådan varighed, at sygefraværet skønnes at ville påføre teatret væsentlige praktiske og/eller økonomiske belastninger, f.eks. at forestillingen ikke bliver færdig til tiden eller kvaliteten i forestillingen forringes, er teatret berettiget til skriftligt at opsige </w:t>
      </w:r>
      <w:r w:rsidRPr="00D000DB">
        <w:rPr>
          <w:rFonts w:ascii="Arial" w:hAnsi="Arial" w:cs="Arial"/>
          <w:sz w:val="20"/>
          <w:szCs w:val="20"/>
        </w:rPr>
        <w:t xml:space="preserve">Instruktøren med </w:t>
      </w:r>
      <w:r w:rsidRPr="00D000DB">
        <w:rPr>
          <w:rFonts w:ascii="Arial" w:hAnsi="Arial" w:cs="Arial"/>
          <w:b/>
          <w:bCs/>
          <w:sz w:val="20"/>
          <w:szCs w:val="20"/>
        </w:rPr>
        <w:t xml:space="preserve">[angiv </w:t>
      </w:r>
      <w:r w:rsidR="008E6261">
        <w:rPr>
          <w:rFonts w:ascii="Arial" w:hAnsi="Arial" w:cs="Arial"/>
          <w:b/>
          <w:bCs/>
          <w:sz w:val="20"/>
          <w:szCs w:val="20"/>
        </w:rPr>
        <w:t>antal uger</w:t>
      </w:r>
      <w:r w:rsidRPr="00D000DB">
        <w:rPr>
          <w:rFonts w:ascii="Arial" w:hAnsi="Arial" w:cs="Arial"/>
          <w:b/>
          <w:bCs/>
          <w:sz w:val="20"/>
          <w:szCs w:val="20"/>
        </w:rPr>
        <w:t>]</w:t>
      </w:r>
      <w:r w:rsidRPr="00D000DB">
        <w:rPr>
          <w:rFonts w:ascii="Arial" w:hAnsi="Arial" w:cs="Arial"/>
          <w:sz w:val="20"/>
          <w:szCs w:val="20"/>
        </w:rPr>
        <w:t xml:space="preserve"> ugers varsel.</w:t>
      </w:r>
    </w:p>
    <w:p w14:paraId="72D6DF2C" w14:textId="77777777" w:rsidR="002D401D" w:rsidRPr="00791BC9" w:rsidRDefault="002D401D" w:rsidP="002D401D">
      <w:pPr>
        <w:spacing w:after="11" w:line="276" w:lineRule="auto"/>
        <w:rPr>
          <w:rFonts w:ascii="Arial" w:hAnsi="Arial" w:cs="Arial"/>
          <w:sz w:val="20"/>
          <w:szCs w:val="20"/>
        </w:rPr>
      </w:pPr>
    </w:p>
    <w:p w14:paraId="383C8768" w14:textId="77777777" w:rsidR="002D401D" w:rsidRPr="00791BC9" w:rsidRDefault="002D401D" w:rsidP="002D401D">
      <w:pPr>
        <w:spacing w:after="11" w:line="276" w:lineRule="auto"/>
        <w:rPr>
          <w:rFonts w:ascii="Arial" w:hAnsi="Arial" w:cs="Arial"/>
          <w:sz w:val="20"/>
          <w:szCs w:val="20"/>
        </w:rPr>
      </w:pPr>
      <w:r w:rsidRPr="3E885096">
        <w:rPr>
          <w:rFonts w:ascii="Arial" w:hAnsi="Arial" w:cs="Arial"/>
          <w:sz w:val="20"/>
          <w:szCs w:val="20"/>
        </w:rPr>
        <w:t xml:space="preserve">I tilfælde af længerevarende sygdom eller graviditetsbetinget fravær er Teatret berettiget til at overdrage Instruktørens opgaver til en stedfortrædende instruktør forudsat at de konceptuelle rammer overholdes. Teatret vælger, efter drøftelse med Instruktøren, en stedfortræder. </w:t>
      </w:r>
      <w:r w:rsidRPr="00D000DB">
        <w:rPr>
          <w:rFonts w:ascii="Arial" w:hAnsi="Arial" w:cs="Arial"/>
          <w:sz w:val="20"/>
          <w:szCs w:val="20"/>
        </w:rPr>
        <w:t>Instruktøren er i det omfang, det er muligt forpligtet til at bidrage til at overdragelsen af instruktøropgaven sker på</w:t>
      </w:r>
      <w:r w:rsidRPr="3E885096">
        <w:rPr>
          <w:rFonts w:ascii="Arial" w:hAnsi="Arial" w:cs="Arial"/>
          <w:sz w:val="20"/>
          <w:szCs w:val="20"/>
        </w:rPr>
        <w:t xml:space="preserve"> bedst mulig vis, herunder indføring i og dialog om koncept og dramatisering samt bidrag til det bedst mulige samarbejde mellem de øvrige kunstneriske team og den som overtager instruktionsopgaven.</w:t>
      </w:r>
    </w:p>
    <w:p w14:paraId="05237455" w14:textId="77777777" w:rsidR="002D401D" w:rsidRPr="00791BC9" w:rsidRDefault="002D401D" w:rsidP="002D401D">
      <w:pPr>
        <w:spacing w:after="11" w:line="276" w:lineRule="auto"/>
        <w:rPr>
          <w:rFonts w:ascii="Arial" w:hAnsi="Arial" w:cs="Arial"/>
          <w:sz w:val="20"/>
          <w:szCs w:val="20"/>
        </w:rPr>
      </w:pPr>
    </w:p>
    <w:p w14:paraId="3C32824C" w14:textId="77777777" w:rsidR="002D401D" w:rsidRPr="00791BC9" w:rsidRDefault="002D401D" w:rsidP="002D401D">
      <w:pPr>
        <w:spacing w:after="11" w:line="276" w:lineRule="auto"/>
        <w:rPr>
          <w:rFonts w:ascii="Arial" w:hAnsi="Arial" w:cs="Arial"/>
          <w:sz w:val="20"/>
          <w:szCs w:val="20"/>
        </w:rPr>
      </w:pPr>
      <w:r w:rsidRPr="00791BC9">
        <w:rPr>
          <w:rFonts w:ascii="Arial" w:hAnsi="Arial" w:cs="Arial"/>
          <w:sz w:val="20"/>
          <w:szCs w:val="20"/>
        </w:rPr>
        <w:t>Instruktøren bibeholder rettighederne til den forholdsmæssige del af værket, som Instruktøren har tilvejebragt, ligesom der aftales forholdsmæssig løn for allerede udført arbejde. Der udarbejdes et tillæg til denne aftale om fordelingsnøgle til det samlede værk med stedfortrædende instruktør, kreditering og betaling for opførelsesrettigheder og allerede udført arbejde.</w:t>
      </w:r>
      <w:bookmarkEnd w:id="2"/>
    </w:p>
    <w:p w14:paraId="270AC69A" w14:textId="77777777" w:rsidR="002D401D" w:rsidRPr="00791BC9" w:rsidRDefault="002D401D" w:rsidP="00850E00">
      <w:pPr>
        <w:spacing w:line="276" w:lineRule="auto"/>
        <w:rPr>
          <w:rFonts w:ascii="Arial" w:hAnsi="Arial" w:cs="Arial"/>
          <w:bCs/>
          <w:sz w:val="20"/>
          <w:szCs w:val="20"/>
        </w:rPr>
      </w:pPr>
    </w:p>
    <w:p w14:paraId="7E19301B" w14:textId="3F02A2AD" w:rsidR="00B05147" w:rsidRPr="00791BC9" w:rsidRDefault="002D401D" w:rsidP="00052E40">
      <w:pPr>
        <w:spacing w:line="276" w:lineRule="auto"/>
        <w:rPr>
          <w:rFonts w:ascii="Arial" w:hAnsi="Arial" w:cs="Arial"/>
          <w:b/>
          <w:sz w:val="20"/>
          <w:szCs w:val="20"/>
          <w:u w:val="single"/>
        </w:rPr>
      </w:pPr>
      <w:r>
        <w:rPr>
          <w:rFonts w:ascii="Arial" w:hAnsi="Arial" w:cs="Arial"/>
          <w:b/>
          <w:sz w:val="20"/>
          <w:szCs w:val="20"/>
          <w:u w:val="single"/>
        </w:rPr>
        <w:t>6</w:t>
      </w:r>
      <w:r w:rsidR="00E71B83" w:rsidRPr="00791BC9">
        <w:rPr>
          <w:rFonts w:ascii="Arial" w:hAnsi="Arial" w:cs="Arial"/>
          <w:b/>
          <w:sz w:val="20"/>
          <w:szCs w:val="20"/>
          <w:u w:val="single"/>
        </w:rPr>
        <w:t xml:space="preserve">. </w:t>
      </w:r>
      <w:r w:rsidR="0034268D" w:rsidRPr="00791BC9">
        <w:rPr>
          <w:rFonts w:ascii="Arial" w:hAnsi="Arial" w:cs="Arial"/>
          <w:b/>
          <w:sz w:val="20"/>
          <w:szCs w:val="20"/>
          <w:u w:val="single"/>
        </w:rPr>
        <w:t>Ophavsret</w:t>
      </w:r>
      <w:r w:rsidR="00DA28CF" w:rsidRPr="00791BC9">
        <w:rPr>
          <w:rFonts w:ascii="Arial" w:hAnsi="Arial" w:cs="Arial"/>
          <w:b/>
          <w:sz w:val="20"/>
          <w:szCs w:val="20"/>
          <w:u w:val="single"/>
        </w:rPr>
        <w:t xml:space="preserve"> og</w:t>
      </w:r>
      <w:r w:rsidR="0034268D" w:rsidRPr="00791BC9">
        <w:rPr>
          <w:rFonts w:ascii="Arial" w:hAnsi="Arial" w:cs="Arial"/>
          <w:b/>
          <w:sz w:val="20"/>
          <w:szCs w:val="20"/>
          <w:u w:val="single"/>
        </w:rPr>
        <w:t xml:space="preserve"> opførelsesrettigheder</w:t>
      </w:r>
    </w:p>
    <w:p w14:paraId="0FE6DC2C" w14:textId="609D3292" w:rsidR="00DA28CF" w:rsidRPr="00791BC9" w:rsidRDefault="00DA28CF" w:rsidP="00850E00">
      <w:pPr>
        <w:spacing w:line="276" w:lineRule="auto"/>
        <w:rPr>
          <w:rFonts w:ascii="Arial" w:hAnsi="Arial" w:cs="Arial"/>
          <w:b/>
          <w:sz w:val="20"/>
          <w:szCs w:val="20"/>
          <w:u w:val="single"/>
        </w:rPr>
      </w:pPr>
      <w:r w:rsidRPr="00791BC9">
        <w:rPr>
          <w:rFonts w:ascii="Arial" w:hAnsi="Arial" w:cs="Arial"/>
          <w:sz w:val="20"/>
          <w:szCs w:val="20"/>
        </w:rPr>
        <w:t xml:space="preserve">Instruktøren er </w:t>
      </w:r>
      <w:proofErr w:type="spellStart"/>
      <w:r w:rsidRPr="00791BC9">
        <w:rPr>
          <w:rFonts w:ascii="Arial" w:hAnsi="Arial" w:cs="Arial"/>
          <w:sz w:val="20"/>
          <w:szCs w:val="20"/>
        </w:rPr>
        <w:t>ophaver</w:t>
      </w:r>
      <w:proofErr w:type="spellEnd"/>
      <w:r w:rsidRPr="00791BC9">
        <w:rPr>
          <w:rFonts w:ascii="Arial" w:hAnsi="Arial" w:cs="Arial"/>
          <w:sz w:val="20"/>
          <w:szCs w:val="20"/>
        </w:rPr>
        <w:t xml:space="preserve"> til </w:t>
      </w:r>
      <w:r w:rsidR="0035310F" w:rsidRPr="00791BC9">
        <w:rPr>
          <w:rFonts w:ascii="Arial" w:hAnsi="Arial" w:cs="Arial"/>
          <w:sz w:val="20"/>
          <w:szCs w:val="20"/>
        </w:rPr>
        <w:t xml:space="preserve">iscenesættelsen (herefter kaldet </w:t>
      </w:r>
      <w:r w:rsidRPr="00791BC9">
        <w:rPr>
          <w:rFonts w:ascii="Arial" w:hAnsi="Arial" w:cs="Arial"/>
          <w:sz w:val="20"/>
          <w:szCs w:val="20"/>
        </w:rPr>
        <w:t>værket</w:t>
      </w:r>
      <w:r w:rsidR="0035310F" w:rsidRPr="00791BC9">
        <w:rPr>
          <w:rFonts w:ascii="Arial" w:hAnsi="Arial" w:cs="Arial"/>
          <w:sz w:val="20"/>
          <w:szCs w:val="20"/>
        </w:rPr>
        <w:t>)</w:t>
      </w:r>
      <w:r w:rsidR="006E17D3" w:rsidRPr="00791BC9">
        <w:rPr>
          <w:rFonts w:ascii="Arial" w:hAnsi="Arial" w:cs="Arial"/>
          <w:sz w:val="20"/>
          <w:szCs w:val="20"/>
        </w:rPr>
        <w:t xml:space="preserve"> og </w:t>
      </w:r>
      <w:r w:rsidRPr="00791BC9">
        <w:rPr>
          <w:rFonts w:ascii="Arial" w:hAnsi="Arial" w:cs="Arial"/>
          <w:sz w:val="20"/>
          <w:szCs w:val="20"/>
        </w:rPr>
        <w:t>Teatret kan ikke uden forudgående aftale med instruktøren</w:t>
      </w:r>
      <w:r w:rsidR="00DF5DB6" w:rsidRPr="00791BC9">
        <w:rPr>
          <w:rFonts w:ascii="Arial" w:hAnsi="Arial" w:cs="Arial"/>
          <w:sz w:val="20"/>
          <w:szCs w:val="20"/>
        </w:rPr>
        <w:t xml:space="preserve"> ændre værket</w:t>
      </w:r>
      <w:r w:rsidRPr="00791BC9">
        <w:rPr>
          <w:rFonts w:ascii="Arial" w:hAnsi="Arial" w:cs="Arial"/>
          <w:sz w:val="20"/>
          <w:szCs w:val="20"/>
        </w:rPr>
        <w:t xml:space="preserve">. Instruktøren har førsteret til eventuelt efterfølgende arbejde med </w:t>
      </w:r>
      <w:r w:rsidR="00CA7CD5" w:rsidRPr="00791BC9">
        <w:rPr>
          <w:rFonts w:ascii="Arial" w:hAnsi="Arial" w:cs="Arial"/>
          <w:sz w:val="20"/>
          <w:szCs w:val="20"/>
        </w:rPr>
        <w:t>værket</w:t>
      </w:r>
      <w:r w:rsidRPr="00791BC9">
        <w:rPr>
          <w:rFonts w:ascii="Arial" w:hAnsi="Arial" w:cs="Arial"/>
          <w:sz w:val="20"/>
          <w:szCs w:val="20"/>
        </w:rPr>
        <w:t>.</w:t>
      </w:r>
      <w:r w:rsidRPr="00791BC9">
        <w:rPr>
          <w:rFonts w:ascii="Arial" w:hAnsi="Arial" w:cs="Arial"/>
          <w:sz w:val="20"/>
          <w:szCs w:val="20"/>
        </w:rPr>
        <w:br/>
      </w:r>
    </w:p>
    <w:p w14:paraId="2DF02A71" w14:textId="74780BEB" w:rsidR="00256239" w:rsidRPr="00791BC9" w:rsidRDefault="17FED8D9" w:rsidP="00850E00">
      <w:pPr>
        <w:spacing w:line="276" w:lineRule="auto"/>
        <w:rPr>
          <w:rFonts w:ascii="Arial" w:hAnsi="Arial" w:cs="Arial"/>
          <w:sz w:val="20"/>
          <w:szCs w:val="20"/>
        </w:rPr>
      </w:pPr>
      <w:r w:rsidRPr="2EF5A996">
        <w:rPr>
          <w:rFonts w:ascii="Arial" w:hAnsi="Arial" w:cs="Arial"/>
          <w:sz w:val="20"/>
          <w:szCs w:val="20"/>
        </w:rPr>
        <w:t xml:space="preserve">Teatret erhverver </w:t>
      </w:r>
      <w:r w:rsidR="03364EC6" w:rsidRPr="2EF5A996">
        <w:rPr>
          <w:rFonts w:ascii="Arial" w:hAnsi="Arial" w:cs="Arial"/>
          <w:sz w:val="20"/>
          <w:szCs w:val="20"/>
        </w:rPr>
        <w:t xml:space="preserve">med </w:t>
      </w:r>
      <w:r w:rsidR="384CAD41" w:rsidRPr="2EF5A996">
        <w:rPr>
          <w:rFonts w:ascii="Arial" w:hAnsi="Arial" w:cs="Arial"/>
          <w:sz w:val="20"/>
          <w:szCs w:val="20"/>
        </w:rPr>
        <w:t xml:space="preserve">denne </w:t>
      </w:r>
      <w:r w:rsidR="03364EC6" w:rsidRPr="2EF5A996">
        <w:rPr>
          <w:rFonts w:ascii="Arial" w:hAnsi="Arial" w:cs="Arial"/>
          <w:sz w:val="20"/>
          <w:szCs w:val="20"/>
        </w:rPr>
        <w:t xml:space="preserve">aftale </w:t>
      </w:r>
      <w:r w:rsidRPr="2EF5A996">
        <w:rPr>
          <w:rFonts w:ascii="Arial" w:hAnsi="Arial" w:cs="Arial"/>
          <w:sz w:val="20"/>
          <w:szCs w:val="20"/>
        </w:rPr>
        <w:t xml:space="preserve">den eksklusive opførelsesret til </w:t>
      </w:r>
      <w:r w:rsidR="183AC3A1" w:rsidRPr="2EF5A996">
        <w:rPr>
          <w:rFonts w:ascii="Arial" w:hAnsi="Arial" w:cs="Arial"/>
          <w:sz w:val="20"/>
          <w:szCs w:val="20"/>
        </w:rPr>
        <w:t xml:space="preserve">værket </w:t>
      </w:r>
      <w:r w:rsidRPr="2EF5A996">
        <w:rPr>
          <w:rFonts w:ascii="Arial" w:hAnsi="Arial" w:cs="Arial"/>
          <w:sz w:val="20"/>
          <w:szCs w:val="20"/>
        </w:rPr>
        <w:t>i</w:t>
      </w:r>
      <w:r w:rsidR="58837A81" w:rsidRPr="2EF5A996">
        <w:rPr>
          <w:rFonts w:ascii="Arial" w:hAnsi="Arial" w:cs="Arial"/>
          <w:sz w:val="20"/>
          <w:szCs w:val="20"/>
        </w:rPr>
        <w:t xml:space="preserve"> </w:t>
      </w:r>
      <w:r w:rsidR="58837A81" w:rsidRPr="2EF5A996">
        <w:rPr>
          <w:rFonts w:ascii="Arial" w:hAnsi="Arial" w:cs="Arial"/>
          <w:b/>
          <w:bCs/>
          <w:sz w:val="20"/>
          <w:szCs w:val="20"/>
        </w:rPr>
        <w:t>[indsæt periode og hvad udnyttelsen omfatter</w:t>
      </w:r>
      <w:r w:rsidR="730A792F" w:rsidRPr="2EF5A996">
        <w:rPr>
          <w:rFonts w:ascii="Arial" w:hAnsi="Arial" w:cs="Arial"/>
          <w:b/>
          <w:bCs/>
          <w:sz w:val="20"/>
          <w:szCs w:val="20"/>
        </w:rPr>
        <w:t xml:space="preserve">, f.eks. </w:t>
      </w:r>
      <w:r w:rsidR="5CFAACEC" w:rsidRPr="2EF5A996">
        <w:rPr>
          <w:rFonts w:ascii="Arial" w:hAnsi="Arial" w:cs="Arial"/>
          <w:b/>
          <w:bCs/>
          <w:sz w:val="20"/>
          <w:szCs w:val="20"/>
        </w:rPr>
        <w:t xml:space="preserve">spilleperioder, </w:t>
      </w:r>
      <w:r w:rsidR="730A792F" w:rsidRPr="2EF5A996">
        <w:rPr>
          <w:rFonts w:ascii="Arial" w:hAnsi="Arial" w:cs="Arial"/>
          <w:b/>
          <w:bCs/>
          <w:sz w:val="20"/>
          <w:szCs w:val="20"/>
        </w:rPr>
        <w:t>turné</w:t>
      </w:r>
      <w:r w:rsidR="57DF5122" w:rsidRPr="2EF5A996">
        <w:rPr>
          <w:rFonts w:ascii="Arial" w:hAnsi="Arial" w:cs="Arial"/>
          <w:b/>
          <w:bCs/>
          <w:sz w:val="20"/>
          <w:szCs w:val="20"/>
        </w:rPr>
        <w:t>, antal opførelser og lignende</w:t>
      </w:r>
      <w:r w:rsidR="58837A81" w:rsidRPr="2EF5A996">
        <w:rPr>
          <w:rFonts w:ascii="Arial" w:hAnsi="Arial" w:cs="Arial"/>
          <w:b/>
          <w:bCs/>
          <w:sz w:val="20"/>
          <w:szCs w:val="20"/>
        </w:rPr>
        <w:t>]</w:t>
      </w:r>
      <w:r w:rsidR="58837A81" w:rsidRPr="2EF5A996">
        <w:rPr>
          <w:rFonts w:ascii="Arial" w:hAnsi="Arial" w:cs="Arial"/>
          <w:sz w:val="20"/>
          <w:szCs w:val="20"/>
        </w:rPr>
        <w:t>.</w:t>
      </w:r>
    </w:p>
    <w:p w14:paraId="1DCF62C1" w14:textId="77777777" w:rsidR="00256239" w:rsidRPr="00791BC9" w:rsidRDefault="00256239" w:rsidP="00850E00">
      <w:pPr>
        <w:spacing w:line="276" w:lineRule="auto"/>
        <w:rPr>
          <w:rFonts w:ascii="Arial" w:hAnsi="Arial" w:cs="Arial"/>
          <w:sz w:val="20"/>
          <w:szCs w:val="20"/>
        </w:rPr>
      </w:pPr>
    </w:p>
    <w:p w14:paraId="2B5645BA" w14:textId="367FB513" w:rsidR="00217D1F" w:rsidRDefault="5D3FFF17" w:rsidP="0032627A">
      <w:pPr>
        <w:spacing w:line="276" w:lineRule="auto"/>
        <w:rPr>
          <w:rFonts w:ascii="Arial" w:hAnsi="Arial" w:cs="Arial"/>
          <w:sz w:val="20"/>
          <w:szCs w:val="20"/>
        </w:rPr>
      </w:pPr>
      <w:r w:rsidRPr="2EF5A996">
        <w:rPr>
          <w:rFonts w:ascii="Arial" w:hAnsi="Arial" w:cs="Arial"/>
          <w:sz w:val="20"/>
          <w:szCs w:val="20"/>
        </w:rPr>
        <w:t>Teatret kan lave stillbilleder, lyd- og videooptagelser af prøver og forestillinger uden yderligere vederlag</w:t>
      </w:r>
      <w:r w:rsidR="1BBF8405" w:rsidRPr="2EF5A996">
        <w:rPr>
          <w:rFonts w:ascii="Arial" w:hAnsi="Arial" w:cs="Arial"/>
          <w:sz w:val="20"/>
          <w:szCs w:val="20"/>
        </w:rPr>
        <w:t>. Instruktøren orienteres forud for sådanne optagelser.</w:t>
      </w:r>
    </w:p>
    <w:p w14:paraId="3D62DA11" w14:textId="77777777" w:rsidR="00940AD6" w:rsidRDefault="00940AD6" w:rsidP="0032627A">
      <w:pPr>
        <w:spacing w:line="276" w:lineRule="auto"/>
        <w:rPr>
          <w:rFonts w:ascii="Arial" w:hAnsi="Arial" w:cs="Arial"/>
          <w:sz w:val="20"/>
          <w:szCs w:val="20"/>
        </w:rPr>
      </w:pPr>
    </w:p>
    <w:p w14:paraId="39C72745" w14:textId="314B2850" w:rsidR="00A4598C" w:rsidRPr="00791BC9" w:rsidRDefault="00784C48" w:rsidP="0032627A">
      <w:pPr>
        <w:spacing w:line="276" w:lineRule="auto"/>
        <w:rPr>
          <w:rFonts w:ascii="Arial" w:hAnsi="Arial" w:cs="Arial"/>
          <w:sz w:val="20"/>
          <w:szCs w:val="20"/>
        </w:rPr>
      </w:pPr>
      <w:r w:rsidRPr="00791BC9">
        <w:rPr>
          <w:rFonts w:ascii="Arial" w:hAnsi="Arial" w:cs="Arial"/>
          <w:sz w:val="20"/>
          <w:szCs w:val="20"/>
        </w:rPr>
        <w:t>Udnyt</w:t>
      </w:r>
      <w:r w:rsidR="00902F05" w:rsidRPr="00791BC9">
        <w:rPr>
          <w:rFonts w:ascii="Arial" w:hAnsi="Arial" w:cs="Arial"/>
          <w:sz w:val="20"/>
          <w:szCs w:val="20"/>
        </w:rPr>
        <w:t>t</w:t>
      </w:r>
      <w:r w:rsidRPr="00791BC9">
        <w:rPr>
          <w:rFonts w:ascii="Arial" w:hAnsi="Arial" w:cs="Arial"/>
          <w:sz w:val="20"/>
          <w:szCs w:val="20"/>
        </w:rPr>
        <w:t xml:space="preserve">elsesrettighederne omfatter herudover, at </w:t>
      </w:r>
      <w:r w:rsidR="0002505C" w:rsidRPr="00791BC9">
        <w:rPr>
          <w:rFonts w:ascii="Arial" w:hAnsi="Arial" w:cs="Arial"/>
          <w:sz w:val="20"/>
          <w:szCs w:val="20"/>
        </w:rPr>
        <w:t xml:space="preserve">Teatret </w:t>
      </w:r>
      <w:r w:rsidRPr="00791BC9">
        <w:rPr>
          <w:rFonts w:ascii="Arial" w:hAnsi="Arial" w:cs="Arial"/>
          <w:sz w:val="20"/>
          <w:szCs w:val="20"/>
        </w:rPr>
        <w:t>kan:</w:t>
      </w:r>
    </w:p>
    <w:p w14:paraId="0B5AD55A" w14:textId="70FEF235" w:rsidR="009D6FF5" w:rsidRPr="00791BC9" w:rsidRDefault="004D4B0C" w:rsidP="00A4598C">
      <w:pPr>
        <w:pStyle w:val="Listeafsnit"/>
        <w:numPr>
          <w:ilvl w:val="0"/>
          <w:numId w:val="10"/>
        </w:numPr>
        <w:spacing w:line="276" w:lineRule="auto"/>
        <w:rPr>
          <w:rFonts w:ascii="Arial" w:hAnsi="Arial" w:cs="Arial"/>
          <w:sz w:val="20"/>
          <w:szCs w:val="20"/>
        </w:rPr>
      </w:pPr>
      <w:r>
        <w:rPr>
          <w:rFonts w:ascii="Arial" w:hAnsi="Arial" w:cs="Arial"/>
          <w:sz w:val="20"/>
          <w:szCs w:val="20"/>
        </w:rPr>
        <w:t xml:space="preserve">lave og </w:t>
      </w:r>
      <w:r w:rsidR="00FF7596" w:rsidRPr="00791BC9">
        <w:rPr>
          <w:rFonts w:ascii="Arial" w:hAnsi="Arial" w:cs="Arial"/>
          <w:sz w:val="20"/>
          <w:szCs w:val="20"/>
        </w:rPr>
        <w:t xml:space="preserve">vise </w:t>
      </w:r>
      <w:r w:rsidR="009D6FF5" w:rsidRPr="00791BC9">
        <w:rPr>
          <w:rFonts w:ascii="Arial" w:hAnsi="Arial" w:cs="Arial"/>
          <w:sz w:val="20"/>
          <w:szCs w:val="20"/>
        </w:rPr>
        <w:t>stillbilleder, korte lyd- og videooptagelser</w:t>
      </w:r>
      <w:r w:rsidR="004437E6" w:rsidRPr="00791BC9">
        <w:rPr>
          <w:rFonts w:ascii="Arial" w:hAnsi="Arial" w:cs="Arial"/>
          <w:sz w:val="20"/>
          <w:szCs w:val="20"/>
        </w:rPr>
        <w:t xml:space="preserve"> op til </w:t>
      </w:r>
      <w:r w:rsidR="003922CA" w:rsidRPr="00791BC9">
        <w:rPr>
          <w:rFonts w:ascii="Arial" w:hAnsi="Arial" w:cs="Arial"/>
          <w:sz w:val="20"/>
          <w:szCs w:val="20"/>
        </w:rPr>
        <w:t>5 min</w:t>
      </w:r>
      <w:r w:rsidR="00080528">
        <w:rPr>
          <w:rFonts w:ascii="Arial" w:hAnsi="Arial" w:cs="Arial"/>
          <w:sz w:val="20"/>
          <w:szCs w:val="20"/>
        </w:rPr>
        <w:t>. a</w:t>
      </w:r>
      <w:r w:rsidR="009D6FF5" w:rsidRPr="00791BC9">
        <w:rPr>
          <w:rFonts w:ascii="Arial" w:hAnsi="Arial" w:cs="Arial"/>
          <w:sz w:val="20"/>
          <w:szCs w:val="20"/>
        </w:rPr>
        <w:t>f prøver og forestillinge</w:t>
      </w:r>
      <w:r w:rsidR="00DF5DB6" w:rsidRPr="00791BC9">
        <w:rPr>
          <w:rFonts w:ascii="Arial" w:hAnsi="Arial" w:cs="Arial"/>
          <w:sz w:val="20"/>
          <w:szCs w:val="20"/>
        </w:rPr>
        <w:t>n</w:t>
      </w:r>
      <w:r w:rsidR="009D6FF5" w:rsidRPr="00791BC9">
        <w:rPr>
          <w:rFonts w:ascii="Arial" w:hAnsi="Arial" w:cs="Arial"/>
          <w:sz w:val="20"/>
          <w:szCs w:val="20"/>
        </w:rPr>
        <w:t xml:space="preserve"> uden forudgående accept </w:t>
      </w:r>
      <w:r>
        <w:rPr>
          <w:rFonts w:ascii="Arial" w:hAnsi="Arial" w:cs="Arial"/>
          <w:sz w:val="20"/>
          <w:szCs w:val="20"/>
        </w:rPr>
        <w:t xml:space="preserve">og </w:t>
      </w:r>
      <w:r w:rsidR="00501384" w:rsidRPr="00791BC9">
        <w:rPr>
          <w:rFonts w:ascii="Arial" w:hAnsi="Arial" w:cs="Arial"/>
          <w:sz w:val="20"/>
          <w:szCs w:val="20"/>
        </w:rPr>
        <w:t xml:space="preserve">til </w:t>
      </w:r>
      <w:r w:rsidR="00DA28CF" w:rsidRPr="00791BC9">
        <w:rPr>
          <w:rFonts w:ascii="Arial" w:hAnsi="Arial" w:cs="Arial"/>
          <w:sz w:val="20"/>
          <w:szCs w:val="20"/>
        </w:rPr>
        <w:t xml:space="preserve">almindelig </w:t>
      </w:r>
      <w:r w:rsidR="00501384" w:rsidRPr="00791BC9">
        <w:rPr>
          <w:rFonts w:ascii="Arial" w:hAnsi="Arial" w:cs="Arial"/>
          <w:sz w:val="20"/>
          <w:szCs w:val="20"/>
        </w:rPr>
        <w:t>markedsføring</w:t>
      </w:r>
      <w:r w:rsidR="009D6FF5" w:rsidRPr="00791BC9">
        <w:rPr>
          <w:rFonts w:ascii="Arial" w:hAnsi="Arial" w:cs="Arial"/>
          <w:sz w:val="20"/>
          <w:szCs w:val="20"/>
        </w:rPr>
        <w:t>. Instruktøren orienteres forud for sådanne optagelser.</w:t>
      </w:r>
    </w:p>
    <w:p w14:paraId="11E0E82E" w14:textId="4752A52A" w:rsidR="0067728A" w:rsidRPr="00791BC9" w:rsidRDefault="008B5A48" w:rsidP="0067728A">
      <w:pPr>
        <w:pStyle w:val="Listeafsnit"/>
        <w:numPr>
          <w:ilvl w:val="0"/>
          <w:numId w:val="10"/>
        </w:numPr>
        <w:spacing w:line="276" w:lineRule="auto"/>
        <w:rPr>
          <w:rFonts w:ascii="Arial" w:hAnsi="Arial" w:cs="Arial"/>
          <w:sz w:val="20"/>
          <w:szCs w:val="20"/>
        </w:rPr>
      </w:pPr>
      <w:bookmarkStart w:id="3" w:name="_Hlk193285434"/>
      <w:r>
        <w:rPr>
          <w:rFonts w:ascii="Arial" w:hAnsi="Arial" w:cs="Arial"/>
          <w:sz w:val="20"/>
          <w:szCs w:val="20"/>
        </w:rPr>
        <w:t>anvende</w:t>
      </w:r>
      <w:r w:rsidR="0067728A" w:rsidRPr="00791BC9">
        <w:rPr>
          <w:rFonts w:ascii="Arial" w:hAnsi="Arial" w:cs="Arial"/>
          <w:sz w:val="20"/>
          <w:szCs w:val="20"/>
        </w:rPr>
        <w:t xml:space="preserve"> </w:t>
      </w:r>
      <w:r w:rsidR="00F0736A">
        <w:rPr>
          <w:rFonts w:ascii="Arial" w:hAnsi="Arial" w:cs="Arial"/>
          <w:sz w:val="20"/>
          <w:szCs w:val="20"/>
        </w:rPr>
        <w:t xml:space="preserve">optagelser </w:t>
      </w:r>
      <w:r w:rsidR="0067728A" w:rsidRPr="00791BC9">
        <w:rPr>
          <w:rFonts w:ascii="Arial" w:hAnsi="Arial" w:cs="Arial"/>
          <w:sz w:val="20"/>
          <w:szCs w:val="20"/>
        </w:rPr>
        <w:t>til internt brug samt arkivering</w:t>
      </w:r>
      <w:bookmarkEnd w:id="3"/>
      <w:r w:rsidR="0067728A" w:rsidRPr="00791BC9">
        <w:rPr>
          <w:rFonts w:ascii="Arial" w:hAnsi="Arial" w:cs="Arial"/>
          <w:sz w:val="20"/>
          <w:szCs w:val="20"/>
        </w:rPr>
        <w:t>.</w:t>
      </w:r>
    </w:p>
    <w:p w14:paraId="34F3FF4A" w14:textId="0D9E19C2" w:rsidR="009D6FF5" w:rsidRPr="00791BC9" w:rsidRDefault="00CA7CD5" w:rsidP="00850E00">
      <w:pPr>
        <w:pStyle w:val="Listeafsnit"/>
        <w:numPr>
          <w:ilvl w:val="0"/>
          <w:numId w:val="10"/>
        </w:numPr>
        <w:spacing w:line="276" w:lineRule="auto"/>
        <w:rPr>
          <w:rFonts w:ascii="Arial" w:hAnsi="Arial" w:cs="Arial"/>
          <w:sz w:val="20"/>
          <w:szCs w:val="20"/>
        </w:rPr>
      </w:pPr>
      <w:r w:rsidRPr="00791BC9">
        <w:rPr>
          <w:rFonts w:ascii="Arial" w:hAnsi="Arial" w:cs="Arial"/>
          <w:sz w:val="20"/>
          <w:szCs w:val="20"/>
        </w:rPr>
        <w:t>v</w:t>
      </w:r>
      <w:r w:rsidR="009D6FF5" w:rsidRPr="00791BC9">
        <w:rPr>
          <w:rFonts w:ascii="Arial" w:hAnsi="Arial" w:cs="Arial"/>
          <w:sz w:val="20"/>
          <w:szCs w:val="20"/>
        </w:rPr>
        <w:t>is</w:t>
      </w:r>
      <w:r w:rsidR="00FF183E" w:rsidRPr="00791BC9">
        <w:rPr>
          <w:rFonts w:ascii="Arial" w:hAnsi="Arial" w:cs="Arial"/>
          <w:sz w:val="20"/>
          <w:szCs w:val="20"/>
        </w:rPr>
        <w:t>e</w:t>
      </w:r>
      <w:r w:rsidR="009D6FF5" w:rsidRPr="00791BC9">
        <w:rPr>
          <w:rFonts w:ascii="Arial" w:hAnsi="Arial" w:cs="Arial"/>
          <w:sz w:val="20"/>
          <w:szCs w:val="20"/>
        </w:rPr>
        <w:t xml:space="preserve"> optagelse</w:t>
      </w:r>
      <w:r w:rsidR="009530F8" w:rsidRPr="00791BC9">
        <w:rPr>
          <w:rFonts w:ascii="Arial" w:hAnsi="Arial" w:cs="Arial"/>
          <w:sz w:val="20"/>
          <w:szCs w:val="20"/>
        </w:rPr>
        <w:t>n</w:t>
      </w:r>
      <w:r w:rsidR="009D6FF5" w:rsidRPr="00791BC9">
        <w:rPr>
          <w:rFonts w:ascii="Arial" w:hAnsi="Arial" w:cs="Arial"/>
          <w:sz w:val="20"/>
          <w:szCs w:val="20"/>
        </w:rPr>
        <w:t xml:space="preserve"> af hele forestillinge</w:t>
      </w:r>
      <w:r w:rsidR="00FF183E" w:rsidRPr="00791BC9">
        <w:rPr>
          <w:rFonts w:ascii="Arial" w:hAnsi="Arial" w:cs="Arial"/>
          <w:sz w:val="20"/>
          <w:szCs w:val="20"/>
        </w:rPr>
        <w:t>n</w:t>
      </w:r>
      <w:r w:rsidR="009D6FF5" w:rsidRPr="00791BC9">
        <w:rPr>
          <w:rFonts w:ascii="Arial" w:hAnsi="Arial" w:cs="Arial"/>
          <w:sz w:val="20"/>
          <w:szCs w:val="20"/>
        </w:rPr>
        <w:t xml:space="preserve"> for danske og internationale arrangører, priskomiteer og festivaler med henblik på </w:t>
      </w:r>
      <w:r w:rsidR="00614F51">
        <w:rPr>
          <w:rFonts w:ascii="Arial" w:hAnsi="Arial" w:cs="Arial"/>
          <w:sz w:val="20"/>
          <w:szCs w:val="20"/>
        </w:rPr>
        <w:t>promovering</w:t>
      </w:r>
      <w:r w:rsidR="009D6FF5" w:rsidRPr="00791BC9">
        <w:rPr>
          <w:rFonts w:ascii="Arial" w:hAnsi="Arial" w:cs="Arial"/>
          <w:sz w:val="20"/>
          <w:szCs w:val="20"/>
        </w:rPr>
        <w:t xml:space="preserve"> og nominering.</w:t>
      </w:r>
    </w:p>
    <w:p w14:paraId="5C1E71CC" w14:textId="4587BC99" w:rsidR="00AF7C73" w:rsidRPr="00791BC9" w:rsidRDefault="00CA7CD5" w:rsidP="00007923">
      <w:pPr>
        <w:pStyle w:val="Listeafsnit"/>
        <w:numPr>
          <w:ilvl w:val="0"/>
          <w:numId w:val="10"/>
        </w:numPr>
        <w:spacing w:line="276" w:lineRule="auto"/>
        <w:rPr>
          <w:rFonts w:ascii="Arial" w:hAnsi="Arial" w:cs="Arial"/>
          <w:sz w:val="20"/>
          <w:szCs w:val="20"/>
        </w:rPr>
      </w:pPr>
      <w:r w:rsidRPr="00791BC9">
        <w:rPr>
          <w:rFonts w:ascii="Arial" w:hAnsi="Arial" w:cs="Arial"/>
          <w:sz w:val="20"/>
          <w:szCs w:val="20"/>
        </w:rPr>
        <w:t>a</w:t>
      </w:r>
      <w:r w:rsidR="009D6FF5" w:rsidRPr="00791BC9">
        <w:rPr>
          <w:rFonts w:ascii="Arial" w:hAnsi="Arial" w:cs="Arial"/>
          <w:sz w:val="20"/>
          <w:szCs w:val="20"/>
        </w:rPr>
        <w:t xml:space="preserve">nvende optagelser </w:t>
      </w:r>
      <w:r w:rsidR="007D5047" w:rsidRPr="00791BC9">
        <w:rPr>
          <w:rFonts w:ascii="Arial" w:hAnsi="Arial" w:cs="Arial"/>
          <w:sz w:val="20"/>
          <w:szCs w:val="20"/>
        </w:rPr>
        <w:t>til brug for teatrets deltagelse i undervisningsaktiviteter</w:t>
      </w:r>
      <w:r w:rsidR="007A3A0D" w:rsidRPr="00791BC9">
        <w:rPr>
          <w:rFonts w:ascii="Arial" w:hAnsi="Arial" w:cs="Arial"/>
          <w:sz w:val="20"/>
          <w:szCs w:val="20"/>
        </w:rPr>
        <w:t xml:space="preserve"> (se bilag</w:t>
      </w:r>
      <w:r w:rsidR="003A2628">
        <w:rPr>
          <w:rFonts w:ascii="Arial" w:hAnsi="Arial" w:cs="Arial"/>
          <w:sz w:val="20"/>
          <w:szCs w:val="20"/>
        </w:rPr>
        <w:t xml:space="preserve"> 1.</w:t>
      </w:r>
      <w:r w:rsidR="007A3A0D" w:rsidRPr="00791BC9">
        <w:rPr>
          <w:rFonts w:ascii="Arial" w:hAnsi="Arial" w:cs="Arial"/>
          <w:sz w:val="20"/>
          <w:szCs w:val="20"/>
        </w:rPr>
        <w:t>)</w:t>
      </w:r>
      <w:r w:rsidR="007D5047" w:rsidRPr="00791BC9">
        <w:rPr>
          <w:rFonts w:ascii="Arial" w:hAnsi="Arial" w:cs="Arial"/>
          <w:sz w:val="20"/>
          <w:szCs w:val="20"/>
        </w:rPr>
        <w:t>.</w:t>
      </w:r>
    </w:p>
    <w:p w14:paraId="2BE542FD" w14:textId="77777777" w:rsidR="00007923" w:rsidRPr="00791BC9" w:rsidRDefault="00007923" w:rsidP="00007923">
      <w:pPr>
        <w:spacing w:line="276" w:lineRule="auto"/>
        <w:rPr>
          <w:rFonts w:ascii="Arial" w:hAnsi="Arial" w:cs="Arial"/>
          <w:sz w:val="20"/>
          <w:szCs w:val="20"/>
        </w:rPr>
      </w:pPr>
    </w:p>
    <w:p w14:paraId="74F5C94C" w14:textId="517424BA" w:rsidR="00624F5F" w:rsidRDefault="00624F5F" w:rsidP="00850E00">
      <w:pPr>
        <w:spacing w:line="276" w:lineRule="auto"/>
        <w:rPr>
          <w:rFonts w:ascii="Arial" w:hAnsi="Arial" w:cs="Arial"/>
          <w:sz w:val="20"/>
          <w:szCs w:val="20"/>
        </w:rPr>
      </w:pPr>
      <w:r>
        <w:rPr>
          <w:rFonts w:ascii="Arial" w:hAnsi="Arial" w:cs="Arial"/>
          <w:sz w:val="20"/>
          <w:szCs w:val="20"/>
        </w:rPr>
        <w:t>M</w:t>
      </w:r>
      <w:r w:rsidRPr="00F40F78">
        <w:rPr>
          <w:rFonts w:ascii="Arial" w:hAnsi="Arial" w:cs="Arial"/>
          <w:sz w:val="20"/>
          <w:szCs w:val="20"/>
        </w:rPr>
        <w:t>ed lønnen følger ovenstående udnyttelsesrettigheder, medmindre andet er aftalt</w:t>
      </w:r>
      <w:r w:rsidR="00FF3848">
        <w:rPr>
          <w:rFonts w:ascii="Arial" w:hAnsi="Arial" w:cs="Arial"/>
          <w:sz w:val="20"/>
          <w:szCs w:val="20"/>
        </w:rPr>
        <w:t>.</w:t>
      </w:r>
    </w:p>
    <w:p w14:paraId="4BE624CB" w14:textId="77777777" w:rsidR="00624F5F" w:rsidRDefault="00624F5F" w:rsidP="00850E00">
      <w:pPr>
        <w:spacing w:line="276" w:lineRule="auto"/>
        <w:rPr>
          <w:rFonts w:ascii="Arial" w:hAnsi="Arial" w:cs="Arial"/>
          <w:sz w:val="20"/>
          <w:szCs w:val="20"/>
        </w:rPr>
      </w:pPr>
    </w:p>
    <w:p w14:paraId="183DF907" w14:textId="4D7838BF" w:rsidR="00004645" w:rsidRDefault="00902F05" w:rsidP="00850E00">
      <w:pPr>
        <w:spacing w:line="276" w:lineRule="auto"/>
        <w:rPr>
          <w:rFonts w:ascii="Arial" w:hAnsi="Arial" w:cs="Arial"/>
          <w:sz w:val="20"/>
          <w:szCs w:val="20"/>
        </w:rPr>
      </w:pPr>
      <w:r w:rsidRPr="00791BC9">
        <w:rPr>
          <w:rFonts w:ascii="Arial" w:hAnsi="Arial" w:cs="Arial"/>
          <w:sz w:val="20"/>
          <w:szCs w:val="20"/>
        </w:rPr>
        <w:t>For yderligere udnyttelse af værket, indgås særskilt aftale parterne imellem</w:t>
      </w:r>
      <w:r w:rsidR="00D37031">
        <w:rPr>
          <w:rFonts w:ascii="Arial" w:hAnsi="Arial" w:cs="Arial"/>
          <w:sz w:val="20"/>
          <w:szCs w:val="20"/>
        </w:rPr>
        <w:t xml:space="preserve">, herunder </w:t>
      </w:r>
      <w:r w:rsidR="00DE400D">
        <w:rPr>
          <w:rFonts w:ascii="Arial" w:hAnsi="Arial" w:cs="Arial"/>
          <w:sz w:val="20"/>
          <w:szCs w:val="20"/>
        </w:rPr>
        <w:t>fx ret</w:t>
      </w:r>
      <w:r w:rsidR="004D4B0C">
        <w:rPr>
          <w:rFonts w:ascii="Arial" w:hAnsi="Arial" w:cs="Arial"/>
          <w:sz w:val="20"/>
          <w:szCs w:val="20"/>
        </w:rPr>
        <w:t>ten</w:t>
      </w:r>
      <w:r w:rsidR="00DE400D">
        <w:rPr>
          <w:rFonts w:ascii="Arial" w:hAnsi="Arial" w:cs="Arial"/>
          <w:sz w:val="20"/>
          <w:szCs w:val="20"/>
        </w:rPr>
        <w:t xml:space="preserve"> til </w:t>
      </w:r>
      <w:r w:rsidR="00D37031">
        <w:rPr>
          <w:rFonts w:ascii="Arial" w:hAnsi="Arial" w:cs="Arial"/>
          <w:sz w:val="20"/>
          <w:szCs w:val="20"/>
        </w:rPr>
        <w:t xml:space="preserve">streaming og </w:t>
      </w:r>
      <w:r w:rsidR="00F76045">
        <w:rPr>
          <w:rFonts w:ascii="Arial" w:hAnsi="Arial" w:cs="Arial"/>
          <w:sz w:val="20"/>
          <w:szCs w:val="20"/>
        </w:rPr>
        <w:t>3. parts</w:t>
      </w:r>
      <w:r w:rsidR="00E91C7B">
        <w:rPr>
          <w:rFonts w:ascii="Arial" w:hAnsi="Arial" w:cs="Arial"/>
          <w:sz w:val="20"/>
          <w:szCs w:val="20"/>
        </w:rPr>
        <w:t xml:space="preserve"> </w:t>
      </w:r>
      <w:r w:rsidR="0002091B">
        <w:rPr>
          <w:rFonts w:ascii="Arial" w:hAnsi="Arial" w:cs="Arial"/>
          <w:sz w:val="20"/>
          <w:szCs w:val="20"/>
        </w:rPr>
        <w:t xml:space="preserve">videreudnyttelse af </w:t>
      </w:r>
      <w:r w:rsidR="00E91C7B">
        <w:rPr>
          <w:rFonts w:ascii="Arial" w:hAnsi="Arial" w:cs="Arial"/>
          <w:sz w:val="20"/>
          <w:szCs w:val="20"/>
        </w:rPr>
        <w:t>det samlede værk</w:t>
      </w:r>
      <w:r w:rsidR="004D4B0C">
        <w:rPr>
          <w:rFonts w:ascii="Arial" w:hAnsi="Arial" w:cs="Arial"/>
          <w:sz w:val="20"/>
          <w:szCs w:val="20"/>
        </w:rPr>
        <w:t xml:space="preserve">. </w:t>
      </w:r>
      <w:r w:rsidR="003D2234">
        <w:rPr>
          <w:rFonts w:ascii="Arial" w:hAnsi="Arial" w:cs="Arial"/>
          <w:sz w:val="20"/>
          <w:szCs w:val="20"/>
        </w:rPr>
        <w:t>Sådanne aftaler kan anføres i punkt 8</w:t>
      </w:r>
      <w:r w:rsidR="00134ACB">
        <w:rPr>
          <w:rFonts w:ascii="Arial" w:hAnsi="Arial" w:cs="Arial"/>
          <w:sz w:val="20"/>
          <w:szCs w:val="20"/>
        </w:rPr>
        <w:t xml:space="preserve">. Ved </w:t>
      </w:r>
      <w:r w:rsidR="00DB226B">
        <w:rPr>
          <w:rFonts w:ascii="Arial" w:hAnsi="Arial" w:cs="Arial"/>
          <w:sz w:val="20"/>
          <w:szCs w:val="20"/>
        </w:rPr>
        <w:t>3. part</w:t>
      </w:r>
      <w:r w:rsidR="006A581C">
        <w:rPr>
          <w:rFonts w:ascii="Arial" w:hAnsi="Arial" w:cs="Arial"/>
          <w:sz w:val="20"/>
          <w:szCs w:val="20"/>
        </w:rPr>
        <w:t xml:space="preserve">s udnyttelse skal 3. part </w:t>
      </w:r>
      <w:r w:rsidR="00DB226B">
        <w:rPr>
          <w:rFonts w:ascii="Arial" w:hAnsi="Arial" w:cs="Arial"/>
          <w:sz w:val="20"/>
          <w:szCs w:val="20"/>
        </w:rPr>
        <w:t xml:space="preserve">indgå </w:t>
      </w:r>
      <w:r w:rsidR="005D5287">
        <w:rPr>
          <w:rFonts w:ascii="Arial" w:hAnsi="Arial" w:cs="Arial"/>
          <w:sz w:val="20"/>
          <w:szCs w:val="20"/>
        </w:rPr>
        <w:t xml:space="preserve">særskilt </w:t>
      </w:r>
      <w:r w:rsidR="00DB226B">
        <w:rPr>
          <w:rFonts w:ascii="Arial" w:hAnsi="Arial" w:cs="Arial"/>
          <w:sz w:val="20"/>
          <w:szCs w:val="20"/>
        </w:rPr>
        <w:t xml:space="preserve">aftale </w:t>
      </w:r>
      <w:r w:rsidR="005D5287">
        <w:rPr>
          <w:rFonts w:ascii="Arial" w:hAnsi="Arial" w:cs="Arial"/>
          <w:sz w:val="20"/>
          <w:szCs w:val="20"/>
        </w:rPr>
        <w:t>med I</w:t>
      </w:r>
      <w:r w:rsidR="00C17FB2">
        <w:rPr>
          <w:rFonts w:ascii="Arial" w:hAnsi="Arial" w:cs="Arial"/>
          <w:sz w:val="20"/>
          <w:szCs w:val="20"/>
        </w:rPr>
        <w:t>nstruktør</w:t>
      </w:r>
      <w:r w:rsidR="005D5287">
        <w:rPr>
          <w:rFonts w:ascii="Arial" w:hAnsi="Arial" w:cs="Arial"/>
          <w:sz w:val="20"/>
          <w:szCs w:val="20"/>
        </w:rPr>
        <w:t>en</w:t>
      </w:r>
      <w:r w:rsidR="006A581C">
        <w:rPr>
          <w:rFonts w:ascii="Arial" w:hAnsi="Arial" w:cs="Arial"/>
          <w:sz w:val="20"/>
          <w:szCs w:val="20"/>
        </w:rPr>
        <w:t xml:space="preserve"> herom</w:t>
      </w:r>
      <w:r w:rsidR="004D2CDE">
        <w:rPr>
          <w:rFonts w:ascii="Arial" w:hAnsi="Arial" w:cs="Arial"/>
          <w:sz w:val="20"/>
          <w:szCs w:val="20"/>
        </w:rPr>
        <w:t>.</w:t>
      </w:r>
    </w:p>
    <w:p w14:paraId="748519B0" w14:textId="01803ACC" w:rsidR="001F563D" w:rsidRPr="00791BC9" w:rsidRDefault="00850E00" w:rsidP="00052E40">
      <w:pPr>
        <w:spacing w:line="276" w:lineRule="auto"/>
        <w:rPr>
          <w:rFonts w:ascii="Arial" w:hAnsi="Arial" w:cs="Arial"/>
          <w:b/>
          <w:bCs/>
          <w:sz w:val="20"/>
          <w:szCs w:val="20"/>
          <w:u w:val="single"/>
        </w:rPr>
      </w:pPr>
      <w:r w:rsidRPr="00791BC9">
        <w:rPr>
          <w:rFonts w:ascii="Arial" w:hAnsi="Arial" w:cs="Arial"/>
          <w:sz w:val="20"/>
          <w:szCs w:val="20"/>
        </w:rPr>
        <w:br/>
      </w:r>
      <w:r w:rsidR="002D401D">
        <w:rPr>
          <w:rFonts w:ascii="Arial" w:hAnsi="Arial" w:cs="Arial"/>
          <w:b/>
          <w:bCs/>
          <w:sz w:val="20"/>
          <w:szCs w:val="20"/>
          <w:u w:val="single"/>
        </w:rPr>
        <w:t>7</w:t>
      </w:r>
      <w:r w:rsidR="00DA28CF" w:rsidRPr="00791BC9">
        <w:rPr>
          <w:rFonts w:ascii="Arial" w:hAnsi="Arial" w:cs="Arial"/>
          <w:b/>
          <w:bCs/>
          <w:sz w:val="20"/>
          <w:szCs w:val="20"/>
          <w:u w:val="single"/>
        </w:rPr>
        <w:t>. Markedsføring og kreditering</w:t>
      </w:r>
    </w:p>
    <w:p w14:paraId="0E3FF75D" w14:textId="6D436868" w:rsidR="00592D73" w:rsidRPr="00791BC9" w:rsidRDefault="00944FAA" w:rsidP="00850E00">
      <w:pPr>
        <w:pStyle w:val="Ingenafstand"/>
        <w:spacing w:line="276" w:lineRule="auto"/>
        <w:rPr>
          <w:rFonts w:ascii="Arial" w:hAnsi="Arial" w:cs="Arial"/>
          <w:sz w:val="20"/>
          <w:szCs w:val="20"/>
        </w:rPr>
      </w:pPr>
      <w:r w:rsidRPr="00791BC9">
        <w:rPr>
          <w:rFonts w:ascii="Arial" w:hAnsi="Arial" w:cs="Arial"/>
          <w:sz w:val="20"/>
          <w:szCs w:val="20"/>
        </w:rPr>
        <w:t xml:space="preserve">Teatret har det overordnede ansvar for udformning af plakat, program og andet relevant pressemateriale. </w:t>
      </w:r>
    </w:p>
    <w:p w14:paraId="4BC0A6C8" w14:textId="77777777" w:rsidR="00592D73" w:rsidRPr="00791BC9" w:rsidRDefault="00592D73" w:rsidP="00850E00">
      <w:pPr>
        <w:pStyle w:val="Ingenafstand"/>
        <w:spacing w:line="276" w:lineRule="auto"/>
        <w:rPr>
          <w:rFonts w:ascii="Arial" w:hAnsi="Arial" w:cs="Arial"/>
          <w:sz w:val="20"/>
          <w:szCs w:val="20"/>
        </w:rPr>
      </w:pPr>
    </w:p>
    <w:p w14:paraId="74409606" w14:textId="66C2DAF6" w:rsidR="00F65083" w:rsidRPr="00791BC9" w:rsidRDefault="00592D73" w:rsidP="00850E00">
      <w:pPr>
        <w:spacing w:line="276" w:lineRule="auto"/>
        <w:rPr>
          <w:rFonts w:ascii="Arial" w:hAnsi="Arial" w:cs="Arial"/>
          <w:sz w:val="20"/>
          <w:szCs w:val="20"/>
        </w:rPr>
      </w:pPr>
      <w:r w:rsidRPr="00791BC9">
        <w:rPr>
          <w:rFonts w:ascii="Arial" w:hAnsi="Arial" w:cs="Arial"/>
          <w:sz w:val="20"/>
          <w:szCs w:val="20"/>
        </w:rPr>
        <w:t xml:space="preserve">Instruktøren skal på behørig vis krediteres for </w:t>
      </w:r>
      <w:r w:rsidR="00A0776B">
        <w:rPr>
          <w:rFonts w:ascii="Arial" w:hAnsi="Arial" w:cs="Arial"/>
          <w:sz w:val="20"/>
          <w:szCs w:val="20"/>
        </w:rPr>
        <w:t xml:space="preserve">sin </w:t>
      </w:r>
      <w:r w:rsidRPr="00791BC9">
        <w:rPr>
          <w:rFonts w:ascii="Arial" w:hAnsi="Arial" w:cs="Arial"/>
          <w:sz w:val="20"/>
          <w:szCs w:val="20"/>
        </w:rPr>
        <w:t xml:space="preserve">iscenesættelse. Krediteringen skal ske på </w:t>
      </w:r>
      <w:r w:rsidR="00902F05" w:rsidRPr="00791BC9">
        <w:rPr>
          <w:rFonts w:ascii="Arial" w:hAnsi="Arial" w:cs="Arial"/>
          <w:sz w:val="20"/>
          <w:szCs w:val="20"/>
        </w:rPr>
        <w:t>samtlige platforme, hvor teatret markedsfører forestillingen og på lige vilkår med øvrige medvirkende og bidragsydere.</w:t>
      </w:r>
    </w:p>
    <w:p w14:paraId="30436952" w14:textId="77777777" w:rsidR="00505B24" w:rsidRPr="00791BC9" w:rsidRDefault="00505B24" w:rsidP="00850E00">
      <w:pPr>
        <w:spacing w:line="276" w:lineRule="auto"/>
        <w:rPr>
          <w:rFonts w:ascii="Arial" w:hAnsi="Arial" w:cs="Arial"/>
          <w:sz w:val="20"/>
          <w:szCs w:val="20"/>
        </w:rPr>
      </w:pPr>
    </w:p>
    <w:p w14:paraId="721E7C8A" w14:textId="31A95C94" w:rsidR="00550E5C" w:rsidRPr="00791BC9" w:rsidRDefault="00902F05" w:rsidP="00850E00">
      <w:pPr>
        <w:spacing w:line="276" w:lineRule="auto"/>
        <w:rPr>
          <w:rFonts w:ascii="Arial" w:hAnsi="Arial" w:cs="Arial"/>
          <w:b/>
          <w:bCs/>
          <w:sz w:val="20"/>
          <w:szCs w:val="20"/>
        </w:rPr>
      </w:pPr>
      <w:r w:rsidRPr="00791BC9">
        <w:rPr>
          <w:rFonts w:ascii="Arial" w:hAnsi="Arial" w:cs="Arial"/>
          <w:sz w:val="20"/>
          <w:szCs w:val="20"/>
        </w:rPr>
        <w:t xml:space="preserve">Teatret krediterer således: </w:t>
      </w:r>
      <w:r w:rsidRPr="00791BC9">
        <w:rPr>
          <w:rFonts w:ascii="Arial" w:hAnsi="Arial" w:cs="Arial"/>
          <w:b/>
          <w:bCs/>
          <w:sz w:val="20"/>
          <w:szCs w:val="20"/>
        </w:rPr>
        <w:t>[Instruktør/iscenesætter]</w:t>
      </w:r>
      <w:r w:rsidR="00B471BC" w:rsidRPr="00791BC9">
        <w:rPr>
          <w:rFonts w:ascii="Arial" w:hAnsi="Arial" w:cs="Arial"/>
          <w:b/>
          <w:bCs/>
          <w:sz w:val="20"/>
          <w:szCs w:val="20"/>
        </w:rPr>
        <w:t xml:space="preserve"> [navn]</w:t>
      </w:r>
    </w:p>
    <w:p w14:paraId="79D53B4C" w14:textId="77777777" w:rsidR="00DA28CF" w:rsidRPr="00791BC9" w:rsidRDefault="00DA28CF" w:rsidP="00850E00">
      <w:pPr>
        <w:spacing w:line="276" w:lineRule="auto"/>
        <w:rPr>
          <w:rFonts w:ascii="Arial" w:hAnsi="Arial" w:cs="Arial"/>
          <w:b/>
          <w:bCs/>
          <w:sz w:val="20"/>
          <w:szCs w:val="20"/>
        </w:rPr>
      </w:pPr>
    </w:p>
    <w:p w14:paraId="42673621" w14:textId="77777777" w:rsidR="00D743E4" w:rsidRPr="00791BC9" w:rsidRDefault="00D743E4" w:rsidP="00850E00">
      <w:pPr>
        <w:pStyle w:val="Ingenafstand"/>
        <w:spacing w:line="276" w:lineRule="auto"/>
        <w:rPr>
          <w:rFonts w:ascii="Arial" w:hAnsi="Arial" w:cs="Arial"/>
          <w:sz w:val="20"/>
          <w:szCs w:val="20"/>
        </w:rPr>
      </w:pPr>
    </w:p>
    <w:p w14:paraId="7091983D" w14:textId="0262A0A5" w:rsidR="00A00EAF" w:rsidRPr="00791BC9" w:rsidRDefault="002D401D" w:rsidP="000D143A">
      <w:pPr>
        <w:spacing w:after="240" w:line="276" w:lineRule="auto"/>
        <w:rPr>
          <w:rFonts w:ascii="Arial" w:hAnsi="Arial" w:cs="Arial"/>
          <w:b/>
          <w:sz w:val="20"/>
          <w:szCs w:val="20"/>
          <w:u w:val="single"/>
        </w:rPr>
      </w:pPr>
      <w:r>
        <w:rPr>
          <w:rFonts w:ascii="Arial" w:hAnsi="Arial" w:cs="Arial"/>
          <w:b/>
          <w:sz w:val="20"/>
          <w:szCs w:val="20"/>
          <w:u w:val="single"/>
        </w:rPr>
        <w:t>8</w:t>
      </w:r>
      <w:r w:rsidR="006F7727" w:rsidRPr="00791BC9">
        <w:rPr>
          <w:rFonts w:ascii="Arial" w:hAnsi="Arial" w:cs="Arial"/>
          <w:b/>
          <w:sz w:val="20"/>
          <w:szCs w:val="20"/>
          <w:u w:val="single"/>
        </w:rPr>
        <w:t>. Øvrige a</w:t>
      </w:r>
      <w:r w:rsidR="007D520A" w:rsidRPr="00791BC9">
        <w:rPr>
          <w:rFonts w:ascii="Arial" w:hAnsi="Arial" w:cs="Arial"/>
          <w:b/>
          <w:sz w:val="20"/>
          <w:szCs w:val="20"/>
          <w:u w:val="single"/>
        </w:rPr>
        <w:t>nsættelses</w:t>
      </w:r>
      <w:r w:rsidR="006F7727" w:rsidRPr="00791BC9">
        <w:rPr>
          <w:rFonts w:ascii="Arial" w:hAnsi="Arial" w:cs="Arial"/>
          <w:b/>
          <w:sz w:val="20"/>
          <w:szCs w:val="20"/>
          <w:u w:val="single"/>
        </w:rPr>
        <w:t>vilkår</w:t>
      </w:r>
    </w:p>
    <w:p w14:paraId="07E987E3" w14:textId="77777777" w:rsidR="00626F58" w:rsidRDefault="00692466" w:rsidP="00850E00">
      <w:pPr>
        <w:spacing w:line="276" w:lineRule="auto"/>
        <w:rPr>
          <w:rFonts w:ascii="Arial" w:hAnsi="Arial" w:cs="Arial"/>
          <w:sz w:val="20"/>
          <w:szCs w:val="20"/>
        </w:rPr>
      </w:pPr>
      <w:r w:rsidRPr="00791BC9">
        <w:rPr>
          <w:rFonts w:ascii="Arial" w:hAnsi="Arial" w:cs="Arial"/>
          <w:sz w:val="20"/>
          <w:szCs w:val="20"/>
        </w:rPr>
        <w:t xml:space="preserve">Der henvises </w:t>
      </w:r>
      <w:r w:rsidR="00AB2920" w:rsidRPr="00791BC9">
        <w:rPr>
          <w:rFonts w:ascii="Arial" w:hAnsi="Arial" w:cs="Arial"/>
          <w:sz w:val="20"/>
          <w:szCs w:val="20"/>
        </w:rPr>
        <w:t>til Bilag 1 ”Generelle bestemmelser</w:t>
      </w:r>
      <w:r w:rsidR="008261DE" w:rsidRPr="00791BC9">
        <w:rPr>
          <w:rFonts w:ascii="Arial" w:hAnsi="Arial" w:cs="Arial"/>
          <w:sz w:val="20"/>
          <w:szCs w:val="20"/>
        </w:rPr>
        <w:t>”</w:t>
      </w:r>
      <w:r w:rsidRPr="00791BC9">
        <w:rPr>
          <w:rFonts w:ascii="Arial" w:hAnsi="Arial" w:cs="Arial"/>
          <w:sz w:val="20"/>
          <w:szCs w:val="20"/>
        </w:rPr>
        <w:t>, som anses som en integreret del af denne ansættelseskontrakt</w:t>
      </w:r>
      <w:r w:rsidR="008261DE" w:rsidRPr="00791BC9">
        <w:rPr>
          <w:rFonts w:ascii="Arial" w:hAnsi="Arial" w:cs="Arial"/>
          <w:sz w:val="20"/>
          <w:szCs w:val="20"/>
        </w:rPr>
        <w:t>.</w:t>
      </w:r>
      <w:r w:rsidR="004B7BFA" w:rsidRPr="00791BC9">
        <w:rPr>
          <w:rFonts w:ascii="Arial" w:hAnsi="Arial" w:cs="Arial"/>
          <w:sz w:val="20"/>
          <w:szCs w:val="20"/>
        </w:rPr>
        <w:t xml:space="preserve"> </w:t>
      </w:r>
    </w:p>
    <w:p w14:paraId="7EBBB039" w14:textId="77777777" w:rsidR="00D3455E" w:rsidRDefault="00D3455E" w:rsidP="00850E00">
      <w:pPr>
        <w:spacing w:line="276" w:lineRule="auto"/>
        <w:rPr>
          <w:rFonts w:ascii="Arial" w:hAnsi="Arial" w:cs="Arial"/>
          <w:sz w:val="20"/>
          <w:szCs w:val="20"/>
        </w:rPr>
      </w:pPr>
    </w:p>
    <w:p w14:paraId="16D3D56E" w14:textId="1FE0FEED" w:rsidR="004B7BFA" w:rsidRPr="00791BC9" w:rsidRDefault="009A42D3" w:rsidP="00850E00">
      <w:pPr>
        <w:spacing w:line="276" w:lineRule="auto"/>
        <w:rPr>
          <w:rFonts w:ascii="Arial" w:hAnsi="Arial" w:cs="Arial"/>
          <w:sz w:val="20"/>
          <w:szCs w:val="20"/>
        </w:rPr>
      </w:pPr>
      <w:r w:rsidRPr="00791BC9">
        <w:rPr>
          <w:rFonts w:ascii="Arial" w:hAnsi="Arial" w:cs="Arial"/>
          <w:sz w:val="20"/>
          <w:szCs w:val="20"/>
        </w:rPr>
        <w:t xml:space="preserve">Eventuelle aftalte fravigelser fra </w:t>
      </w:r>
      <w:r w:rsidR="00D3455E">
        <w:rPr>
          <w:rFonts w:ascii="Arial" w:hAnsi="Arial" w:cs="Arial"/>
          <w:sz w:val="20"/>
          <w:szCs w:val="20"/>
        </w:rPr>
        <w:t>denne aftale</w:t>
      </w:r>
      <w:r w:rsidR="006B1C11">
        <w:rPr>
          <w:rFonts w:ascii="Arial" w:hAnsi="Arial" w:cs="Arial"/>
          <w:sz w:val="20"/>
          <w:szCs w:val="20"/>
        </w:rPr>
        <w:t>,</w:t>
      </w:r>
      <w:r w:rsidR="00D3455E">
        <w:rPr>
          <w:rFonts w:ascii="Arial" w:hAnsi="Arial" w:cs="Arial"/>
          <w:sz w:val="20"/>
          <w:szCs w:val="20"/>
        </w:rPr>
        <w:t xml:space="preserve"> inklusiv</w:t>
      </w:r>
      <w:r w:rsidR="006B1C11">
        <w:rPr>
          <w:rFonts w:ascii="Arial" w:hAnsi="Arial" w:cs="Arial"/>
          <w:sz w:val="20"/>
          <w:szCs w:val="20"/>
        </w:rPr>
        <w:t>e</w:t>
      </w:r>
      <w:r w:rsidR="00D3455E">
        <w:rPr>
          <w:rFonts w:ascii="Arial" w:hAnsi="Arial" w:cs="Arial"/>
          <w:sz w:val="20"/>
          <w:szCs w:val="20"/>
        </w:rPr>
        <w:t xml:space="preserve"> </w:t>
      </w:r>
      <w:r w:rsidRPr="00791BC9">
        <w:rPr>
          <w:rFonts w:ascii="Arial" w:hAnsi="Arial" w:cs="Arial"/>
          <w:sz w:val="20"/>
          <w:szCs w:val="20"/>
        </w:rPr>
        <w:t>bilag 1 anføres her:</w:t>
      </w:r>
      <w:r w:rsidR="000655BB" w:rsidRPr="00AB18E4">
        <w:rPr>
          <w:rFonts w:ascii="Arial" w:hAnsi="Arial" w:cs="Arial"/>
          <w:b/>
          <w:bCs/>
          <w:sz w:val="20"/>
          <w:szCs w:val="20"/>
        </w:rPr>
        <w:t xml:space="preserve"> [xxx]</w:t>
      </w:r>
    </w:p>
    <w:p w14:paraId="34B29F62" w14:textId="77777777" w:rsidR="00435693" w:rsidRPr="00791BC9" w:rsidRDefault="00435693" w:rsidP="00850E00">
      <w:pPr>
        <w:spacing w:line="276" w:lineRule="auto"/>
        <w:rPr>
          <w:rFonts w:ascii="Arial" w:hAnsi="Arial" w:cs="Arial"/>
          <w:b/>
          <w:bCs/>
          <w:sz w:val="20"/>
          <w:szCs w:val="20"/>
          <w:u w:val="single"/>
        </w:rPr>
      </w:pPr>
    </w:p>
    <w:p w14:paraId="70B02F87" w14:textId="2DC1A8B2" w:rsidR="00CB3BE6" w:rsidRPr="00791BC9" w:rsidRDefault="00CB3BE6" w:rsidP="00850E00">
      <w:pPr>
        <w:spacing w:line="276" w:lineRule="auto"/>
        <w:rPr>
          <w:rFonts w:ascii="Arial" w:hAnsi="Arial" w:cs="Arial"/>
          <w:sz w:val="20"/>
          <w:szCs w:val="20"/>
        </w:rPr>
      </w:pPr>
      <w:r w:rsidRPr="00791BC9">
        <w:rPr>
          <w:rFonts w:ascii="Arial" w:hAnsi="Arial" w:cs="Arial"/>
          <w:sz w:val="20"/>
          <w:szCs w:val="20"/>
        </w:rPr>
        <w:t>Dato:</w:t>
      </w:r>
      <w:r w:rsidR="006B019B" w:rsidRPr="00791BC9">
        <w:rPr>
          <w:rFonts w:ascii="Arial" w:hAnsi="Arial" w:cs="Arial"/>
          <w:sz w:val="20"/>
          <w:szCs w:val="20"/>
        </w:rPr>
        <w:tab/>
      </w:r>
      <w:r w:rsidR="006B019B" w:rsidRPr="00791BC9">
        <w:rPr>
          <w:rFonts w:ascii="Arial" w:hAnsi="Arial" w:cs="Arial"/>
          <w:sz w:val="20"/>
          <w:szCs w:val="20"/>
        </w:rPr>
        <w:tab/>
      </w:r>
      <w:r w:rsidR="006B019B" w:rsidRPr="00791BC9">
        <w:rPr>
          <w:rFonts w:ascii="Arial" w:hAnsi="Arial" w:cs="Arial"/>
          <w:sz w:val="20"/>
          <w:szCs w:val="20"/>
        </w:rPr>
        <w:tab/>
      </w:r>
      <w:r w:rsidR="006B019B" w:rsidRPr="00791BC9">
        <w:rPr>
          <w:rFonts w:ascii="Arial" w:hAnsi="Arial" w:cs="Arial"/>
          <w:sz w:val="20"/>
          <w:szCs w:val="20"/>
        </w:rPr>
        <w:tab/>
        <w:t>Dato:</w:t>
      </w:r>
    </w:p>
    <w:p w14:paraId="22B59DAA" w14:textId="2C6E52EF" w:rsidR="00CB3BE6" w:rsidRPr="00791BC9" w:rsidRDefault="00CB3BE6" w:rsidP="00850E00">
      <w:pPr>
        <w:spacing w:line="276" w:lineRule="auto"/>
        <w:rPr>
          <w:rFonts w:ascii="Arial" w:hAnsi="Arial" w:cs="Arial"/>
          <w:sz w:val="20"/>
          <w:szCs w:val="20"/>
        </w:rPr>
      </w:pPr>
    </w:p>
    <w:p w14:paraId="1F705BF0" w14:textId="796527F0" w:rsidR="00CB3BE6" w:rsidRPr="00791BC9" w:rsidRDefault="00CB3BE6" w:rsidP="00850E00">
      <w:pPr>
        <w:spacing w:line="276" w:lineRule="auto"/>
        <w:rPr>
          <w:rFonts w:ascii="Arial" w:hAnsi="Arial" w:cs="Arial"/>
          <w:sz w:val="20"/>
          <w:szCs w:val="20"/>
        </w:rPr>
      </w:pPr>
      <w:r w:rsidRPr="00791BC9">
        <w:rPr>
          <w:rFonts w:ascii="Arial" w:hAnsi="Arial" w:cs="Arial"/>
          <w:sz w:val="20"/>
          <w:szCs w:val="20"/>
        </w:rPr>
        <w:t>______________________________</w:t>
      </w:r>
      <w:r w:rsidR="00A06902" w:rsidRPr="00791BC9">
        <w:rPr>
          <w:rFonts w:ascii="Arial" w:hAnsi="Arial" w:cs="Arial"/>
          <w:sz w:val="20"/>
          <w:szCs w:val="20"/>
        </w:rPr>
        <w:tab/>
      </w:r>
      <w:r w:rsidR="006B019B" w:rsidRPr="00791BC9">
        <w:rPr>
          <w:rFonts w:ascii="Arial" w:hAnsi="Arial" w:cs="Arial"/>
          <w:sz w:val="20"/>
          <w:szCs w:val="20"/>
        </w:rPr>
        <w:tab/>
        <w:t xml:space="preserve">______________________ </w:t>
      </w:r>
    </w:p>
    <w:p w14:paraId="295EFB9F" w14:textId="2E97DC62" w:rsidR="00A34725" w:rsidRDefault="007D520A" w:rsidP="005112B4">
      <w:pPr>
        <w:spacing w:line="276" w:lineRule="auto"/>
        <w:rPr>
          <w:rFonts w:ascii="Arial" w:hAnsi="Arial" w:cs="Arial"/>
          <w:b/>
          <w:bCs/>
          <w:sz w:val="20"/>
          <w:szCs w:val="20"/>
        </w:rPr>
      </w:pPr>
      <w:r w:rsidRPr="00791BC9">
        <w:rPr>
          <w:rFonts w:ascii="Arial" w:hAnsi="Arial" w:cs="Arial"/>
          <w:sz w:val="20"/>
          <w:szCs w:val="20"/>
        </w:rPr>
        <w:t>For Teatret</w:t>
      </w:r>
      <w:r w:rsidR="006B019B" w:rsidRPr="00791BC9">
        <w:rPr>
          <w:rFonts w:ascii="Arial" w:hAnsi="Arial" w:cs="Arial"/>
          <w:sz w:val="20"/>
          <w:szCs w:val="20"/>
        </w:rPr>
        <w:t>:</w:t>
      </w:r>
      <w:r w:rsidR="006B019B" w:rsidRPr="00791BC9">
        <w:rPr>
          <w:rFonts w:ascii="Arial" w:hAnsi="Arial" w:cs="Arial"/>
          <w:sz w:val="20"/>
          <w:szCs w:val="20"/>
        </w:rPr>
        <w:tab/>
      </w:r>
      <w:r w:rsidR="006B019B" w:rsidRPr="00791BC9">
        <w:rPr>
          <w:rFonts w:ascii="Arial" w:hAnsi="Arial" w:cs="Arial"/>
          <w:sz w:val="20"/>
          <w:szCs w:val="20"/>
        </w:rPr>
        <w:tab/>
      </w:r>
      <w:r w:rsidR="006B019B" w:rsidRPr="00791BC9">
        <w:rPr>
          <w:rFonts w:ascii="Arial" w:hAnsi="Arial" w:cs="Arial"/>
          <w:sz w:val="20"/>
          <w:szCs w:val="20"/>
        </w:rPr>
        <w:tab/>
      </w:r>
      <w:r w:rsidR="006B019B" w:rsidRPr="00791BC9">
        <w:rPr>
          <w:rFonts w:ascii="Arial" w:hAnsi="Arial" w:cs="Arial"/>
          <w:sz w:val="20"/>
          <w:szCs w:val="20"/>
        </w:rPr>
        <w:tab/>
      </w:r>
      <w:r w:rsidR="00A06902" w:rsidRPr="00791BC9">
        <w:rPr>
          <w:rFonts w:ascii="Arial" w:hAnsi="Arial" w:cs="Arial"/>
          <w:sz w:val="20"/>
          <w:szCs w:val="20"/>
        </w:rPr>
        <w:t>Instruktøren</w:t>
      </w:r>
      <w:r w:rsidR="00A34725">
        <w:rPr>
          <w:rFonts w:ascii="Arial" w:hAnsi="Arial" w:cs="Arial"/>
          <w:b/>
          <w:bCs/>
          <w:sz w:val="20"/>
          <w:szCs w:val="20"/>
        </w:rPr>
        <w:br w:type="page"/>
      </w:r>
    </w:p>
    <w:p w14:paraId="3F287428" w14:textId="438D9376" w:rsidR="00472BD8" w:rsidRPr="00791BC9" w:rsidRDefault="00472BD8" w:rsidP="00A34725">
      <w:pPr>
        <w:spacing w:after="160" w:line="259" w:lineRule="auto"/>
        <w:rPr>
          <w:rFonts w:ascii="Arial" w:hAnsi="Arial" w:cs="Arial"/>
          <w:b/>
          <w:bCs/>
          <w:sz w:val="20"/>
          <w:szCs w:val="20"/>
        </w:rPr>
      </w:pPr>
      <w:r w:rsidRPr="00791BC9">
        <w:rPr>
          <w:rFonts w:ascii="Arial" w:hAnsi="Arial" w:cs="Arial"/>
          <w:b/>
          <w:bCs/>
          <w:sz w:val="20"/>
          <w:szCs w:val="20"/>
        </w:rPr>
        <w:lastRenderedPageBreak/>
        <w:t>BILAG</w:t>
      </w:r>
      <w:r w:rsidR="00F242F0" w:rsidRPr="00791BC9">
        <w:rPr>
          <w:rFonts w:ascii="Arial" w:hAnsi="Arial" w:cs="Arial"/>
          <w:b/>
          <w:bCs/>
          <w:sz w:val="20"/>
          <w:szCs w:val="20"/>
        </w:rPr>
        <w:t xml:space="preserve"> 1</w:t>
      </w:r>
      <w:r w:rsidRPr="00791BC9">
        <w:rPr>
          <w:rFonts w:ascii="Arial" w:hAnsi="Arial" w:cs="Arial"/>
          <w:b/>
          <w:bCs/>
          <w:sz w:val="20"/>
          <w:szCs w:val="20"/>
        </w:rPr>
        <w:t>: GENERELLE BESTEMMELSER</w:t>
      </w:r>
    </w:p>
    <w:p w14:paraId="2868450E" w14:textId="77777777" w:rsidR="00144400" w:rsidRPr="00791BC9" w:rsidRDefault="00144400" w:rsidP="00850E00">
      <w:pPr>
        <w:spacing w:line="276" w:lineRule="auto"/>
        <w:rPr>
          <w:rFonts w:ascii="Arial" w:hAnsi="Arial" w:cs="Arial"/>
          <w:b/>
          <w:bCs/>
          <w:sz w:val="20"/>
          <w:szCs w:val="20"/>
        </w:rPr>
      </w:pPr>
    </w:p>
    <w:p w14:paraId="175A6E72" w14:textId="221D3E53" w:rsidR="003B1CB8" w:rsidRPr="00791BC9" w:rsidRDefault="003B1CB8" w:rsidP="00850E00">
      <w:pPr>
        <w:spacing w:line="276" w:lineRule="auto"/>
        <w:rPr>
          <w:rFonts w:ascii="Arial" w:hAnsi="Arial" w:cs="Arial"/>
          <w:b/>
          <w:bCs/>
          <w:sz w:val="20"/>
          <w:szCs w:val="20"/>
          <w:u w:val="single"/>
        </w:rPr>
      </w:pPr>
      <w:r w:rsidRPr="00791BC9">
        <w:rPr>
          <w:rFonts w:ascii="Arial" w:hAnsi="Arial" w:cs="Arial"/>
          <w:b/>
          <w:bCs/>
          <w:sz w:val="20"/>
          <w:szCs w:val="20"/>
          <w:u w:val="single"/>
        </w:rPr>
        <w:t>Generelle bestemmelser</w:t>
      </w:r>
    </w:p>
    <w:p w14:paraId="5D49978B" w14:textId="6C3A65A5" w:rsidR="003B1CB8" w:rsidRPr="00791BC9" w:rsidRDefault="003B1CB8" w:rsidP="00850E00">
      <w:pPr>
        <w:spacing w:line="276" w:lineRule="auto"/>
        <w:rPr>
          <w:rFonts w:ascii="Arial" w:hAnsi="Arial" w:cs="Arial"/>
          <w:sz w:val="20"/>
          <w:szCs w:val="20"/>
        </w:rPr>
      </w:pPr>
      <w:r w:rsidRPr="00791BC9">
        <w:rPr>
          <w:rFonts w:ascii="Arial" w:hAnsi="Arial" w:cs="Arial"/>
          <w:sz w:val="20"/>
          <w:szCs w:val="20"/>
        </w:rPr>
        <w:t>Ansættelsen sker på individuelle vilkår og er ikke omfattet af kollektiv overenskomst. Ansættelsesforholdet er ikke omfattet af funktionærloven.</w:t>
      </w:r>
    </w:p>
    <w:p w14:paraId="6B47897C" w14:textId="77777777" w:rsidR="003B1CB8" w:rsidRPr="00791BC9" w:rsidRDefault="003B1CB8" w:rsidP="00850E00">
      <w:pPr>
        <w:spacing w:line="276" w:lineRule="auto"/>
        <w:rPr>
          <w:rFonts w:ascii="Arial" w:hAnsi="Arial" w:cs="Arial"/>
          <w:sz w:val="20"/>
          <w:szCs w:val="20"/>
        </w:rPr>
      </w:pPr>
    </w:p>
    <w:p w14:paraId="1258BAB0" w14:textId="37C330B7" w:rsidR="003B1CB8" w:rsidRPr="00791BC9" w:rsidRDefault="003B1CB8" w:rsidP="00850E00">
      <w:pPr>
        <w:spacing w:line="276" w:lineRule="auto"/>
        <w:rPr>
          <w:rFonts w:ascii="Arial" w:hAnsi="Arial" w:cs="Arial"/>
          <w:sz w:val="20"/>
          <w:szCs w:val="20"/>
        </w:rPr>
      </w:pPr>
      <w:r w:rsidRPr="00791BC9">
        <w:rPr>
          <w:rFonts w:ascii="Arial" w:hAnsi="Arial" w:cs="Arial"/>
          <w:sz w:val="20"/>
          <w:szCs w:val="20"/>
        </w:rPr>
        <w:t xml:space="preserve">Ansættelseskontrakten </w:t>
      </w:r>
      <w:r w:rsidR="00816571" w:rsidRPr="00791BC9">
        <w:rPr>
          <w:rFonts w:ascii="Arial" w:hAnsi="Arial" w:cs="Arial"/>
          <w:sz w:val="20"/>
          <w:szCs w:val="20"/>
        </w:rPr>
        <w:t xml:space="preserve">udløber uden yderligere varsel ved udgangen af ansættelsesperioden og </w:t>
      </w:r>
      <w:r w:rsidRPr="00791BC9">
        <w:rPr>
          <w:rFonts w:ascii="Arial" w:hAnsi="Arial" w:cs="Arial"/>
          <w:sz w:val="20"/>
          <w:szCs w:val="20"/>
        </w:rPr>
        <w:t xml:space="preserve">er uopsigelig for begge parter, jf. dog </w:t>
      </w:r>
      <w:r w:rsidR="00460718">
        <w:rPr>
          <w:rFonts w:ascii="Arial" w:hAnsi="Arial" w:cs="Arial"/>
          <w:sz w:val="20"/>
          <w:szCs w:val="20"/>
        </w:rPr>
        <w:t xml:space="preserve">aftalens </w:t>
      </w:r>
      <w:r w:rsidRPr="00791BC9">
        <w:rPr>
          <w:rFonts w:ascii="Arial" w:hAnsi="Arial" w:cs="Arial"/>
          <w:sz w:val="20"/>
          <w:szCs w:val="20"/>
        </w:rPr>
        <w:t xml:space="preserve">pkt. </w:t>
      </w:r>
      <w:r w:rsidR="00460718">
        <w:rPr>
          <w:rFonts w:ascii="Arial" w:hAnsi="Arial" w:cs="Arial"/>
          <w:sz w:val="20"/>
          <w:szCs w:val="20"/>
        </w:rPr>
        <w:t xml:space="preserve">5 </w:t>
      </w:r>
      <w:r w:rsidR="00473834" w:rsidRPr="00791BC9">
        <w:rPr>
          <w:rFonts w:ascii="Arial" w:hAnsi="Arial" w:cs="Arial"/>
          <w:sz w:val="20"/>
          <w:szCs w:val="20"/>
        </w:rPr>
        <w:t>om sygdom og fravær</w:t>
      </w:r>
      <w:r w:rsidRPr="00791BC9">
        <w:rPr>
          <w:rFonts w:ascii="Arial" w:hAnsi="Arial" w:cs="Arial"/>
          <w:sz w:val="20"/>
          <w:szCs w:val="20"/>
        </w:rPr>
        <w:t>. Ved misligholdelse</w:t>
      </w:r>
      <w:r w:rsidR="00730764">
        <w:rPr>
          <w:rFonts w:ascii="Arial" w:hAnsi="Arial" w:cs="Arial"/>
          <w:sz w:val="20"/>
          <w:szCs w:val="20"/>
        </w:rPr>
        <w:t xml:space="preserve"> </w:t>
      </w:r>
      <w:r w:rsidR="00730764" w:rsidRPr="00217668">
        <w:rPr>
          <w:rFonts w:ascii="Arial" w:hAnsi="Arial" w:cs="Arial"/>
          <w:sz w:val="20"/>
          <w:szCs w:val="20"/>
        </w:rPr>
        <w:t>af ansættelsesforholdet</w:t>
      </w:r>
      <w:r w:rsidRPr="00217668">
        <w:rPr>
          <w:rFonts w:ascii="Arial" w:hAnsi="Arial" w:cs="Arial"/>
          <w:sz w:val="20"/>
          <w:szCs w:val="20"/>
        </w:rPr>
        <w:t xml:space="preserve"> </w:t>
      </w:r>
      <w:r w:rsidRPr="00791BC9">
        <w:rPr>
          <w:rFonts w:ascii="Arial" w:hAnsi="Arial" w:cs="Arial"/>
          <w:sz w:val="20"/>
          <w:szCs w:val="20"/>
        </w:rPr>
        <w:t>gælder dansk rets almindelige regler.</w:t>
      </w:r>
    </w:p>
    <w:p w14:paraId="70FEB6A5" w14:textId="77777777" w:rsidR="003B1CB8" w:rsidRPr="00791BC9" w:rsidRDefault="003B1CB8" w:rsidP="00850E00">
      <w:pPr>
        <w:spacing w:line="276" w:lineRule="auto"/>
        <w:rPr>
          <w:rFonts w:ascii="Arial" w:hAnsi="Arial" w:cs="Arial"/>
          <w:sz w:val="20"/>
          <w:szCs w:val="20"/>
        </w:rPr>
      </w:pPr>
    </w:p>
    <w:p w14:paraId="3FFEF7A9" w14:textId="60DD64D5" w:rsidR="00816571" w:rsidRPr="00791BC9" w:rsidRDefault="00816571" w:rsidP="00850E00">
      <w:pPr>
        <w:spacing w:line="276" w:lineRule="auto"/>
        <w:rPr>
          <w:rFonts w:ascii="Arial" w:hAnsi="Arial" w:cs="Arial"/>
          <w:b/>
          <w:bCs/>
          <w:sz w:val="20"/>
          <w:szCs w:val="20"/>
          <w:u w:val="single"/>
        </w:rPr>
      </w:pPr>
      <w:r w:rsidRPr="00791BC9">
        <w:rPr>
          <w:rFonts w:ascii="Arial" w:hAnsi="Arial" w:cs="Arial"/>
          <w:b/>
          <w:bCs/>
          <w:sz w:val="20"/>
          <w:szCs w:val="20"/>
          <w:u w:val="single"/>
        </w:rPr>
        <w:t>Tavshedspligt:</w:t>
      </w:r>
    </w:p>
    <w:p w14:paraId="76B1C76F" w14:textId="5463E19D" w:rsidR="003B1CB8" w:rsidRPr="00791BC9" w:rsidRDefault="003B1CB8" w:rsidP="00850E00">
      <w:pPr>
        <w:spacing w:line="276" w:lineRule="auto"/>
        <w:rPr>
          <w:rFonts w:ascii="Arial" w:hAnsi="Arial" w:cs="Arial"/>
          <w:sz w:val="20"/>
          <w:szCs w:val="20"/>
        </w:rPr>
      </w:pPr>
      <w:r w:rsidRPr="00791BC9">
        <w:rPr>
          <w:rFonts w:ascii="Arial" w:hAnsi="Arial" w:cs="Arial"/>
          <w:sz w:val="20"/>
          <w:szCs w:val="20"/>
        </w:rPr>
        <w:t>Instruktøren har tavshedspligt med hensyn til</w:t>
      </w:r>
      <w:r w:rsidR="008731C7">
        <w:rPr>
          <w:rFonts w:ascii="Arial" w:hAnsi="Arial" w:cs="Arial"/>
          <w:sz w:val="20"/>
          <w:szCs w:val="20"/>
        </w:rPr>
        <w:t>,</w:t>
      </w:r>
      <w:r w:rsidRPr="00791BC9">
        <w:rPr>
          <w:rFonts w:ascii="Arial" w:hAnsi="Arial" w:cs="Arial"/>
          <w:sz w:val="20"/>
          <w:szCs w:val="20"/>
        </w:rPr>
        <w:t xml:space="preserve"> hvad Instruktøren måtte erfare om Teatrets repertoire og øvrige forretningsforhold. Denne tavshedspligt ophører ikke ved kontraktens udløb.</w:t>
      </w:r>
    </w:p>
    <w:p w14:paraId="3C04CD9A" w14:textId="77777777" w:rsidR="00816571" w:rsidRPr="00791BC9" w:rsidRDefault="00816571" w:rsidP="00850E00">
      <w:pPr>
        <w:spacing w:line="276" w:lineRule="auto"/>
        <w:rPr>
          <w:rFonts w:ascii="Arial" w:hAnsi="Arial" w:cs="Arial"/>
          <w:sz w:val="20"/>
          <w:szCs w:val="20"/>
        </w:rPr>
      </w:pPr>
    </w:p>
    <w:p w14:paraId="6B4D35A3" w14:textId="5DADA2C0" w:rsidR="00816571" w:rsidRPr="00791BC9" w:rsidRDefault="00816571" w:rsidP="00850E00">
      <w:pPr>
        <w:spacing w:line="276" w:lineRule="auto"/>
        <w:rPr>
          <w:rFonts w:ascii="Arial" w:hAnsi="Arial" w:cs="Arial"/>
          <w:b/>
          <w:bCs/>
          <w:sz w:val="20"/>
          <w:szCs w:val="20"/>
          <w:u w:val="single"/>
        </w:rPr>
      </w:pPr>
      <w:r w:rsidRPr="00791BC9">
        <w:rPr>
          <w:rFonts w:ascii="Arial" w:hAnsi="Arial" w:cs="Arial"/>
          <w:b/>
          <w:bCs/>
          <w:sz w:val="20"/>
          <w:szCs w:val="20"/>
          <w:u w:val="single"/>
        </w:rPr>
        <w:t>Bijob:</w:t>
      </w:r>
    </w:p>
    <w:p w14:paraId="54085A98" w14:textId="79618D00" w:rsidR="00621621" w:rsidRPr="00791BC9" w:rsidRDefault="00621621" w:rsidP="00621621">
      <w:pPr>
        <w:pStyle w:val="Ingenafstand"/>
        <w:spacing w:line="276" w:lineRule="auto"/>
        <w:rPr>
          <w:rFonts w:ascii="Arial" w:hAnsi="Arial" w:cs="Arial"/>
          <w:sz w:val="20"/>
          <w:szCs w:val="20"/>
        </w:rPr>
      </w:pPr>
      <w:r w:rsidRPr="00791BC9">
        <w:rPr>
          <w:rFonts w:ascii="Arial" w:hAnsi="Arial" w:cs="Arial"/>
          <w:bCs/>
          <w:sz w:val="20"/>
          <w:szCs w:val="20"/>
        </w:rPr>
        <w:t xml:space="preserve">Instruktøren kan frit tage anden beskæftigelse i ansættelsesperioden </w:t>
      </w:r>
      <w:r w:rsidR="00791BC9" w:rsidRPr="00791BC9">
        <w:rPr>
          <w:rFonts w:ascii="Arial" w:hAnsi="Arial" w:cs="Arial"/>
          <w:bCs/>
          <w:sz w:val="20"/>
          <w:szCs w:val="20"/>
        </w:rPr>
        <w:t xml:space="preserve">under hensyntagen til nærværende arbejdsopgave, men kan dog i </w:t>
      </w:r>
      <w:r w:rsidRPr="00791BC9">
        <w:rPr>
          <w:rFonts w:ascii="Arial" w:hAnsi="Arial" w:cs="Arial"/>
          <w:bCs/>
          <w:sz w:val="20"/>
          <w:szCs w:val="20"/>
        </w:rPr>
        <w:t>prøveperioden ikke påtage sig andre opgaver, der forhindrer denne i at være til stede i Teatrets prøvetid og deltage i alle forestillingsrelevante møder</w:t>
      </w:r>
      <w:r w:rsidR="00F44BE6">
        <w:rPr>
          <w:rFonts w:ascii="Arial" w:hAnsi="Arial" w:cs="Arial"/>
          <w:bCs/>
          <w:sz w:val="20"/>
          <w:szCs w:val="20"/>
        </w:rPr>
        <w:t>,</w:t>
      </w:r>
      <w:r w:rsidRPr="00791BC9">
        <w:rPr>
          <w:rFonts w:ascii="Arial" w:hAnsi="Arial" w:cs="Arial"/>
          <w:bCs/>
          <w:sz w:val="20"/>
          <w:szCs w:val="20"/>
        </w:rPr>
        <w:t xml:space="preserve"> aktiviteter</w:t>
      </w:r>
      <w:r w:rsidR="00D3255B">
        <w:rPr>
          <w:rFonts w:ascii="Arial" w:hAnsi="Arial" w:cs="Arial"/>
          <w:bCs/>
          <w:sz w:val="20"/>
          <w:szCs w:val="20"/>
        </w:rPr>
        <w:t>, inklusive</w:t>
      </w:r>
      <w:r w:rsidR="00A45CEC">
        <w:rPr>
          <w:rFonts w:ascii="Arial" w:hAnsi="Arial" w:cs="Arial"/>
          <w:bCs/>
          <w:sz w:val="20"/>
          <w:szCs w:val="20"/>
        </w:rPr>
        <w:t xml:space="preserve"> forberedelse</w:t>
      </w:r>
      <w:r w:rsidRPr="00791BC9">
        <w:rPr>
          <w:rFonts w:ascii="Arial" w:hAnsi="Arial" w:cs="Arial"/>
          <w:bCs/>
          <w:sz w:val="20"/>
          <w:szCs w:val="20"/>
        </w:rPr>
        <w:t>.</w:t>
      </w:r>
    </w:p>
    <w:p w14:paraId="217B9D39" w14:textId="77777777" w:rsidR="00A34725" w:rsidRPr="00791BC9" w:rsidRDefault="00A34725" w:rsidP="00850E00">
      <w:pPr>
        <w:spacing w:after="11" w:line="276" w:lineRule="auto"/>
        <w:rPr>
          <w:rFonts w:ascii="Arial" w:hAnsi="Arial" w:cs="Arial"/>
          <w:bCs/>
          <w:sz w:val="20"/>
          <w:szCs w:val="20"/>
        </w:rPr>
      </w:pPr>
    </w:p>
    <w:p w14:paraId="211F311D" w14:textId="0EA41C1F" w:rsidR="00FA6BAD" w:rsidRPr="00791BC9" w:rsidRDefault="00263296" w:rsidP="00850E00">
      <w:pPr>
        <w:spacing w:after="11" w:line="276" w:lineRule="auto"/>
        <w:rPr>
          <w:rFonts w:ascii="Arial" w:hAnsi="Arial" w:cs="Arial"/>
          <w:b/>
          <w:sz w:val="20"/>
          <w:szCs w:val="20"/>
          <w:u w:val="single"/>
        </w:rPr>
      </w:pPr>
      <w:r w:rsidRPr="00791BC9">
        <w:rPr>
          <w:rFonts w:ascii="Arial" w:hAnsi="Arial" w:cs="Arial"/>
          <w:b/>
          <w:sz w:val="20"/>
          <w:szCs w:val="20"/>
          <w:u w:val="single"/>
        </w:rPr>
        <w:t>A</w:t>
      </w:r>
      <w:r w:rsidR="00FA6BAD" w:rsidRPr="00791BC9">
        <w:rPr>
          <w:rFonts w:ascii="Arial" w:hAnsi="Arial" w:cs="Arial"/>
          <w:b/>
          <w:sz w:val="20"/>
          <w:szCs w:val="20"/>
          <w:u w:val="single"/>
        </w:rPr>
        <w:t>rbejdsmiljø</w:t>
      </w:r>
      <w:r w:rsidRPr="00791BC9">
        <w:rPr>
          <w:rFonts w:ascii="Arial" w:hAnsi="Arial" w:cs="Arial"/>
          <w:b/>
          <w:sz w:val="20"/>
          <w:szCs w:val="20"/>
          <w:u w:val="single"/>
        </w:rPr>
        <w:t xml:space="preserve"> og personalepolitikker</w:t>
      </w:r>
    </w:p>
    <w:p w14:paraId="72D34C16" w14:textId="485B6796" w:rsidR="0001502C" w:rsidRPr="00791BC9" w:rsidRDefault="00FA6BAD" w:rsidP="00850E00">
      <w:pPr>
        <w:spacing w:after="11" w:line="276" w:lineRule="auto"/>
        <w:rPr>
          <w:rFonts w:ascii="Arial" w:hAnsi="Arial" w:cs="Arial"/>
          <w:bCs/>
          <w:sz w:val="20"/>
          <w:szCs w:val="20"/>
        </w:rPr>
      </w:pPr>
      <w:r w:rsidRPr="00791BC9">
        <w:rPr>
          <w:rFonts w:ascii="Arial" w:hAnsi="Arial" w:cs="Arial"/>
          <w:bCs/>
          <w:sz w:val="20"/>
          <w:szCs w:val="20"/>
        </w:rPr>
        <w:t xml:space="preserve">Instruktøren er forpligtet med egen adfærd, kommunikation og ledelsesstil at bidrage til et godt arbejdsmiljø og skal ligesom </w:t>
      </w:r>
      <w:r w:rsidR="00CC3B84" w:rsidRPr="00791BC9">
        <w:rPr>
          <w:rFonts w:ascii="Arial" w:hAnsi="Arial" w:cs="Arial"/>
          <w:bCs/>
          <w:sz w:val="20"/>
          <w:szCs w:val="20"/>
        </w:rPr>
        <w:t>T</w:t>
      </w:r>
      <w:r w:rsidRPr="00791BC9">
        <w:rPr>
          <w:rFonts w:ascii="Arial" w:hAnsi="Arial" w:cs="Arial"/>
          <w:bCs/>
          <w:sz w:val="20"/>
          <w:szCs w:val="20"/>
        </w:rPr>
        <w:t xml:space="preserve">eatrets øvrige ansatte, respektere de til enhver tid gældende </w:t>
      </w:r>
      <w:proofErr w:type="spellStart"/>
      <w:r w:rsidR="0001502C" w:rsidRPr="00791BC9">
        <w:rPr>
          <w:rFonts w:ascii="Arial" w:hAnsi="Arial" w:cs="Arial"/>
          <w:bCs/>
          <w:sz w:val="20"/>
          <w:szCs w:val="20"/>
        </w:rPr>
        <w:t>code</w:t>
      </w:r>
      <w:proofErr w:type="spellEnd"/>
      <w:r w:rsidR="0001502C" w:rsidRPr="00791BC9">
        <w:rPr>
          <w:rFonts w:ascii="Arial" w:hAnsi="Arial" w:cs="Arial"/>
          <w:bCs/>
          <w:sz w:val="20"/>
          <w:szCs w:val="20"/>
        </w:rPr>
        <w:t xml:space="preserve"> of </w:t>
      </w:r>
      <w:proofErr w:type="spellStart"/>
      <w:r w:rsidR="0001502C" w:rsidRPr="00791BC9">
        <w:rPr>
          <w:rFonts w:ascii="Arial" w:hAnsi="Arial" w:cs="Arial"/>
          <w:bCs/>
          <w:sz w:val="20"/>
          <w:szCs w:val="20"/>
        </w:rPr>
        <w:t>conduct</w:t>
      </w:r>
      <w:proofErr w:type="spellEnd"/>
      <w:r w:rsidR="0001502C" w:rsidRPr="00791BC9">
        <w:rPr>
          <w:rFonts w:ascii="Arial" w:hAnsi="Arial" w:cs="Arial"/>
          <w:bCs/>
          <w:sz w:val="20"/>
          <w:szCs w:val="20"/>
        </w:rPr>
        <w:t>, ordens-, sikkerheds- og arbejdsbestemmelser</w:t>
      </w:r>
      <w:r w:rsidRPr="00791BC9">
        <w:rPr>
          <w:rFonts w:ascii="Arial" w:hAnsi="Arial" w:cs="Arial"/>
          <w:bCs/>
          <w:sz w:val="20"/>
          <w:szCs w:val="20"/>
        </w:rPr>
        <w:t xml:space="preserve">, som </w:t>
      </w:r>
      <w:r w:rsidR="0001502C" w:rsidRPr="00791BC9">
        <w:rPr>
          <w:rFonts w:ascii="Arial" w:hAnsi="Arial" w:cs="Arial"/>
          <w:bCs/>
          <w:sz w:val="20"/>
          <w:szCs w:val="20"/>
        </w:rPr>
        <w:t xml:space="preserve">findes her </w:t>
      </w:r>
      <w:r w:rsidR="0001502C" w:rsidRPr="00791BC9">
        <w:rPr>
          <w:rFonts w:ascii="Arial" w:hAnsi="Arial" w:cs="Arial"/>
          <w:b/>
          <w:sz w:val="20"/>
          <w:szCs w:val="20"/>
        </w:rPr>
        <w:t>[indsæt link]</w:t>
      </w:r>
      <w:r w:rsidR="0001502C" w:rsidRPr="00791BC9">
        <w:rPr>
          <w:rFonts w:ascii="Arial" w:hAnsi="Arial" w:cs="Arial"/>
          <w:bCs/>
          <w:sz w:val="20"/>
          <w:szCs w:val="20"/>
        </w:rPr>
        <w:t>.</w:t>
      </w:r>
    </w:p>
    <w:p w14:paraId="21069ABF" w14:textId="77777777" w:rsidR="0001502C" w:rsidRPr="00791BC9" w:rsidRDefault="0001502C" w:rsidP="00850E00">
      <w:pPr>
        <w:spacing w:after="11" w:line="276" w:lineRule="auto"/>
        <w:rPr>
          <w:rFonts w:ascii="Arial" w:hAnsi="Arial" w:cs="Arial"/>
          <w:bCs/>
          <w:sz w:val="20"/>
          <w:szCs w:val="20"/>
        </w:rPr>
      </w:pPr>
    </w:p>
    <w:p w14:paraId="7209FCB1" w14:textId="641AE2C8" w:rsidR="00FA6BAD" w:rsidRPr="00791BC9" w:rsidRDefault="0001502C" w:rsidP="00850E00">
      <w:pPr>
        <w:spacing w:after="11" w:line="276" w:lineRule="auto"/>
        <w:rPr>
          <w:rFonts w:ascii="Arial" w:hAnsi="Arial" w:cs="Arial"/>
          <w:bCs/>
          <w:sz w:val="20"/>
          <w:szCs w:val="20"/>
        </w:rPr>
      </w:pPr>
      <w:r w:rsidRPr="00791BC9">
        <w:rPr>
          <w:rFonts w:ascii="Arial" w:hAnsi="Arial" w:cs="Arial"/>
          <w:bCs/>
          <w:sz w:val="20"/>
          <w:szCs w:val="20"/>
        </w:rPr>
        <w:t xml:space="preserve">Oplever </w:t>
      </w:r>
      <w:r w:rsidR="00CC3B84" w:rsidRPr="00791BC9">
        <w:rPr>
          <w:rFonts w:ascii="Arial" w:hAnsi="Arial" w:cs="Arial"/>
          <w:bCs/>
          <w:sz w:val="20"/>
          <w:szCs w:val="20"/>
        </w:rPr>
        <w:t>I</w:t>
      </w:r>
      <w:r w:rsidR="00FA6BAD" w:rsidRPr="00791BC9">
        <w:rPr>
          <w:rFonts w:ascii="Arial" w:hAnsi="Arial" w:cs="Arial"/>
          <w:bCs/>
          <w:sz w:val="20"/>
          <w:szCs w:val="20"/>
        </w:rPr>
        <w:t xml:space="preserve">nstruktøren udfordringer under produktionen i forbindelse hermed, skal </w:t>
      </w:r>
      <w:r w:rsidR="00CC3B84" w:rsidRPr="00791BC9">
        <w:rPr>
          <w:rFonts w:ascii="Arial" w:hAnsi="Arial" w:cs="Arial"/>
          <w:bCs/>
          <w:sz w:val="20"/>
          <w:szCs w:val="20"/>
        </w:rPr>
        <w:t>I</w:t>
      </w:r>
      <w:r w:rsidR="00FA6BAD" w:rsidRPr="00791BC9">
        <w:rPr>
          <w:rFonts w:ascii="Arial" w:hAnsi="Arial" w:cs="Arial"/>
          <w:bCs/>
          <w:sz w:val="20"/>
          <w:szCs w:val="20"/>
        </w:rPr>
        <w:t xml:space="preserve">nstruktøren melde dette til </w:t>
      </w:r>
      <w:r w:rsidR="00FA6BAD" w:rsidRPr="00051E01">
        <w:rPr>
          <w:rFonts w:ascii="Arial" w:hAnsi="Arial" w:cs="Arial"/>
          <w:bCs/>
          <w:sz w:val="20"/>
          <w:szCs w:val="20"/>
        </w:rPr>
        <w:t>teaterdirektøren,</w:t>
      </w:r>
      <w:r w:rsidR="00FA6BAD" w:rsidRPr="00791BC9">
        <w:rPr>
          <w:rFonts w:ascii="Arial" w:hAnsi="Arial" w:cs="Arial"/>
          <w:bCs/>
          <w:sz w:val="20"/>
          <w:szCs w:val="20"/>
        </w:rPr>
        <w:t xml:space="preserve"> som er forpligtet til at handle på disse udfordringer, efter dialog med de involverede.</w:t>
      </w:r>
    </w:p>
    <w:p w14:paraId="055C2ED3" w14:textId="77777777" w:rsidR="00DC79E0" w:rsidRPr="00791BC9" w:rsidRDefault="00DC79E0" w:rsidP="00850E00">
      <w:pPr>
        <w:spacing w:after="11" w:line="276" w:lineRule="auto"/>
        <w:rPr>
          <w:rFonts w:ascii="Arial" w:hAnsi="Arial" w:cs="Arial"/>
          <w:b/>
          <w:sz w:val="20"/>
          <w:szCs w:val="20"/>
        </w:rPr>
      </w:pPr>
    </w:p>
    <w:p w14:paraId="37982716" w14:textId="25F4DB9E" w:rsidR="00FC1CC7" w:rsidRPr="00791BC9" w:rsidRDefault="00FC1CC7" w:rsidP="00850E00">
      <w:pPr>
        <w:pStyle w:val="paragraph"/>
        <w:spacing w:before="0" w:beforeAutospacing="0" w:after="0" w:afterAutospacing="0" w:line="276" w:lineRule="auto"/>
        <w:jc w:val="both"/>
        <w:textAlignment w:val="baseline"/>
        <w:rPr>
          <w:rFonts w:ascii="Arial" w:hAnsi="Arial" w:cs="Arial"/>
          <w:b/>
          <w:bCs/>
          <w:sz w:val="20"/>
          <w:szCs w:val="20"/>
          <w:u w:val="single"/>
        </w:rPr>
      </w:pPr>
      <w:r w:rsidRPr="00791BC9">
        <w:rPr>
          <w:rFonts w:ascii="Arial" w:hAnsi="Arial" w:cs="Arial"/>
          <w:b/>
          <w:bCs/>
          <w:sz w:val="20"/>
          <w:szCs w:val="20"/>
          <w:u w:val="single"/>
        </w:rPr>
        <w:t xml:space="preserve">Socialsikringsinstitutioner </w:t>
      </w:r>
    </w:p>
    <w:p w14:paraId="63203DDF" w14:textId="77777777" w:rsidR="00FC1CC7" w:rsidRPr="00791BC9" w:rsidRDefault="00FC1CC7" w:rsidP="00850E00">
      <w:pPr>
        <w:pStyle w:val="paragraph"/>
        <w:spacing w:before="0" w:beforeAutospacing="0" w:after="0" w:afterAutospacing="0" w:line="276" w:lineRule="auto"/>
        <w:textAlignment w:val="baseline"/>
        <w:rPr>
          <w:rStyle w:val="normaltextrun"/>
          <w:rFonts w:ascii="Arial" w:hAnsi="Arial" w:cs="Arial"/>
          <w:b/>
          <w:bCs/>
          <w:sz w:val="20"/>
          <w:szCs w:val="20"/>
        </w:rPr>
      </w:pPr>
      <w:r w:rsidRPr="00791BC9">
        <w:rPr>
          <w:rStyle w:val="normaltextrun"/>
          <w:rFonts w:ascii="Arial" w:hAnsi="Arial" w:cs="Arial"/>
          <w:sz w:val="20"/>
          <w:szCs w:val="20"/>
        </w:rPr>
        <w:t xml:space="preserve">Teatret indbetaler bidrag til Arbejdsmarkedets Erhvervssikring og til den lovpligtige arbejdsskadeforsikring hos </w:t>
      </w:r>
      <w:r w:rsidRPr="00791BC9">
        <w:rPr>
          <w:rStyle w:val="normaltextrun"/>
          <w:rFonts w:ascii="Arial" w:hAnsi="Arial" w:cs="Arial"/>
          <w:b/>
          <w:bCs/>
          <w:sz w:val="20"/>
          <w:szCs w:val="20"/>
        </w:rPr>
        <w:t>[Angiv selskabets navn]</w:t>
      </w:r>
    </w:p>
    <w:p w14:paraId="7A631FCE" w14:textId="77777777" w:rsidR="00D743E4" w:rsidRDefault="00D743E4" w:rsidP="00850E00">
      <w:pPr>
        <w:pStyle w:val="paragraph"/>
        <w:spacing w:before="0" w:beforeAutospacing="0" w:after="0" w:afterAutospacing="0" w:line="276" w:lineRule="auto"/>
        <w:textAlignment w:val="baseline"/>
        <w:rPr>
          <w:rStyle w:val="normaltextrun"/>
          <w:rFonts w:ascii="Arial" w:hAnsi="Arial" w:cs="Arial"/>
          <w:sz w:val="20"/>
          <w:szCs w:val="20"/>
        </w:rPr>
      </w:pPr>
    </w:p>
    <w:p w14:paraId="245FE3A5" w14:textId="4202A43A" w:rsidR="00DC79E0" w:rsidRPr="00791BC9" w:rsidRDefault="00FC1CC7" w:rsidP="00850E00">
      <w:pPr>
        <w:pStyle w:val="paragraph"/>
        <w:spacing w:before="0" w:beforeAutospacing="0" w:after="0" w:afterAutospacing="0" w:line="276" w:lineRule="auto"/>
        <w:textAlignment w:val="baseline"/>
        <w:rPr>
          <w:rFonts w:ascii="Arial" w:hAnsi="Arial" w:cs="Arial"/>
          <w:sz w:val="20"/>
          <w:szCs w:val="20"/>
        </w:rPr>
      </w:pPr>
      <w:r w:rsidRPr="00791BC9">
        <w:rPr>
          <w:rStyle w:val="normaltextrun"/>
          <w:rFonts w:ascii="Arial" w:hAnsi="Arial" w:cs="Arial"/>
          <w:sz w:val="20"/>
          <w:szCs w:val="20"/>
        </w:rPr>
        <w:t>Desuden betales</w:t>
      </w:r>
      <w:r w:rsidRPr="00791BC9">
        <w:rPr>
          <w:rStyle w:val="normaltextrun"/>
          <w:rFonts w:ascii="Arial" w:hAnsi="Arial" w:cs="Arial"/>
          <w:sz w:val="20"/>
          <w:szCs w:val="20"/>
          <w:bdr w:val="none" w:sz="0" w:space="0" w:color="auto" w:frame="1"/>
        </w:rPr>
        <w:t xml:space="preserve"> bidrag til ATP i henhold lov om Arbejdsmarkedets Tillægspension, til Barsel.dk og øvrige arbejdsgiverbidrag via Samlet Betaling på Virk.dk</w:t>
      </w:r>
      <w:r w:rsidRPr="00791BC9">
        <w:rPr>
          <w:rStyle w:val="normaltextrun"/>
          <w:rFonts w:ascii="Arial" w:hAnsi="Arial" w:cs="Arial"/>
          <w:sz w:val="20"/>
          <w:szCs w:val="20"/>
        </w:rPr>
        <w:t>. </w:t>
      </w:r>
    </w:p>
    <w:p w14:paraId="58349C78" w14:textId="77777777" w:rsidR="00DC79E0" w:rsidRPr="00791BC9" w:rsidRDefault="00DC79E0" w:rsidP="00850E00">
      <w:pPr>
        <w:spacing w:line="276" w:lineRule="auto"/>
        <w:rPr>
          <w:rFonts w:ascii="Arial" w:hAnsi="Arial" w:cs="Arial"/>
          <w:sz w:val="20"/>
          <w:szCs w:val="20"/>
        </w:rPr>
      </w:pPr>
    </w:p>
    <w:p w14:paraId="1993FA57" w14:textId="45B4290A" w:rsidR="005928BA" w:rsidRPr="00791BC9" w:rsidRDefault="005928BA" w:rsidP="00850E00">
      <w:pPr>
        <w:spacing w:line="276" w:lineRule="auto"/>
        <w:rPr>
          <w:rFonts w:ascii="Arial" w:hAnsi="Arial" w:cs="Arial"/>
          <w:b/>
          <w:bCs/>
          <w:sz w:val="20"/>
          <w:szCs w:val="20"/>
          <w:u w:val="single"/>
        </w:rPr>
      </w:pPr>
      <w:r w:rsidRPr="00791BC9">
        <w:rPr>
          <w:rFonts w:ascii="Arial" w:hAnsi="Arial" w:cs="Arial"/>
          <w:b/>
          <w:bCs/>
          <w:sz w:val="20"/>
          <w:szCs w:val="20"/>
          <w:u w:val="single"/>
        </w:rPr>
        <w:t>Sociale bidrag</w:t>
      </w:r>
      <w:r w:rsidR="00603464">
        <w:rPr>
          <w:rFonts w:ascii="Arial" w:hAnsi="Arial" w:cs="Arial"/>
          <w:b/>
          <w:bCs/>
          <w:sz w:val="20"/>
          <w:szCs w:val="20"/>
          <w:u w:val="single"/>
        </w:rPr>
        <w:t>, når du er bosiddende</w:t>
      </w:r>
      <w:r w:rsidRPr="00791BC9">
        <w:rPr>
          <w:rFonts w:ascii="Arial" w:hAnsi="Arial" w:cs="Arial"/>
          <w:b/>
          <w:bCs/>
          <w:sz w:val="20"/>
          <w:szCs w:val="20"/>
          <w:u w:val="single"/>
        </w:rPr>
        <w:t xml:space="preserve"> i udlandet</w:t>
      </w:r>
    </w:p>
    <w:p w14:paraId="0BDC9A2B" w14:textId="60936467" w:rsidR="005928BA" w:rsidRPr="00791BC9" w:rsidRDefault="005928BA" w:rsidP="00850E00">
      <w:pPr>
        <w:spacing w:line="276" w:lineRule="auto"/>
        <w:rPr>
          <w:rFonts w:ascii="Arial" w:hAnsi="Arial" w:cs="Arial"/>
          <w:sz w:val="20"/>
          <w:szCs w:val="20"/>
        </w:rPr>
      </w:pPr>
      <w:r w:rsidRPr="00E11357">
        <w:rPr>
          <w:rFonts w:ascii="Arial" w:hAnsi="Arial" w:cs="Arial"/>
          <w:sz w:val="20"/>
          <w:szCs w:val="20"/>
        </w:rPr>
        <w:t>I tilfælde af at I</w:t>
      </w:r>
      <w:r w:rsidRPr="00791BC9">
        <w:rPr>
          <w:rFonts w:ascii="Arial" w:hAnsi="Arial" w:cs="Arial"/>
          <w:sz w:val="20"/>
          <w:szCs w:val="20"/>
        </w:rPr>
        <w:t xml:space="preserve">nstruktøren bor i </w:t>
      </w:r>
      <w:r w:rsidRPr="000836A9">
        <w:rPr>
          <w:rFonts w:ascii="Arial" w:hAnsi="Arial" w:cs="Arial"/>
          <w:sz w:val="20"/>
          <w:szCs w:val="20"/>
        </w:rPr>
        <w:t xml:space="preserve">udlandet i </w:t>
      </w:r>
      <w:r w:rsidR="009F59C3" w:rsidRPr="000836A9">
        <w:rPr>
          <w:rFonts w:ascii="Arial" w:hAnsi="Arial" w:cs="Arial"/>
          <w:sz w:val="20"/>
          <w:szCs w:val="20"/>
        </w:rPr>
        <w:t>ansættelse</w:t>
      </w:r>
      <w:r w:rsidRPr="000836A9">
        <w:rPr>
          <w:rFonts w:ascii="Arial" w:hAnsi="Arial" w:cs="Arial"/>
          <w:sz w:val="20"/>
          <w:szCs w:val="20"/>
        </w:rPr>
        <w:t>sperioden (eller i skatteåret som engagementet ligger i) gælder følgende: Alle sociale bidrag er inkluderet i de</w:t>
      </w:r>
      <w:r w:rsidR="00B87A76" w:rsidRPr="000836A9">
        <w:rPr>
          <w:rFonts w:ascii="Arial" w:hAnsi="Arial" w:cs="Arial"/>
          <w:sz w:val="20"/>
          <w:szCs w:val="20"/>
        </w:rPr>
        <w:t>n angivne samlede løn</w:t>
      </w:r>
      <w:r w:rsidRPr="000836A9">
        <w:rPr>
          <w:rFonts w:ascii="Arial" w:hAnsi="Arial" w:cs="Arial"/>
          <w:sz w:val="20"/>
          <w:szCs w:val="20"/>
        </w:rPr>
        <w:t>. Det er derfor Instruktørens ansvar at indrapportere og betale alle obligatoriske sociale bidrag (både arbejdstagers og arbejdsgivers del af de sociale bidrag) i sit hjemland eller det land hvor Instruktøren</w:t>
      </w:r>
      <w:r w:rsidRPr="00791BC9">
        <w:rPr>
          <w:rFonts w:ascii="Arial" w:hAnsi="Arial" w:cs="Arial"/>
          <w:sz w:val="20"/>
          <w:szCs w:val="20"/>
        </w:rPr>
        <w:t xml:space="preserve"> har ret til at modtage sociale ydelser. </w:t>
      </w:r>
    </w:p>
    <w:p w14:paraId="60607148" w14:textId="77777777" w:rsidR="003207FE" w:rsidRPr="00791BC9" w:rsidRDefault="003207FE" w:rsidP="00850E00">
      <w:pPr>
        <w:spacing w:line="276" w:lineRule="auto"/>
        <w:rPr>
          <w:rFonts w:ascii="Arial" w:hAnsi="Arial" w:cs="Arial"/>
          <w:sz w:val="20"/>
          <w:szCs w:val="20"/>
        </w:rPr>
      </w:pPr>
    </w:p>
    <w:p w14:paraId="29131AD8" w14:textId="165008CE" w:rsidR="005928BA" w:rsidRPr="00791BC9" w:rsidRDefault="005928BA" w:rsidP="00850E00">
      <w:pPr>
        <w:spacing w:line="276" w:lineRule="auto"/>
        <w:rPr>
          <w:rFonts w:ascii="Arial" w:hAnsi="Arial" w:cs="Arial"/>
          <w:sz w:val="20"/>
          <w:szCs w:val="20"/>
        </w:rPr>
      </w:pPr>
      <w:r w:rsidRPr="00791BC9">
        <w:rPr>
          <w:rFonts w:ascii="Arial" w:hAnsi="Arial" w:cs="Arial"/>
          <w:sz w:val="20"/>
          <w:szCs w:val="20"/>
        </w:rPr>
        <w:t>Udover at Teatret tilbageholder skat fra de</w:t>
      </w:r>
      <w:r w:rsidR="00F749C3" w:rsidRPr="00791BC9">
        <w:rPr>
          <w:rFonts w:ascii="Arial" w:hAnsi="Arial" w:cs="Arial"/>
          <w:sz w:val="20"/>
          <w:szCs w:val="20"/>
        </w:rPr>
        <w:t>n</w:t>
      </w:r>
      <w:r w:rsidRPr="00791BC9">
        <w:rPr>
          <w:rFonts w:ascii="Arial" w:hAnsi="Arial" w:cs="Arial"/>
          <w:sz w:val="20"/>
          <w:szCs w:val="20"/>
        </w:rPr>
        <w:t xml:space="preserve"> betalte </w:t>
      </w:r>
      <w:r w:rsidR="0001502C" w:rsidRPr="00791BC9">
        <w:rPr>
          <w:rFonts w:ascii="Arial" w:hAnsi="Arial" w:cs="Arial"/>
          <w:sz w:val="20"/>
          <w:szCs w:val="20"/>
        </w:rPr>
        <w:t>løn</w:t>
      </w:r>
      <w:r w:rsidRPr="00791BC9">
        <w:rPr>
          <w:rFonts w:ascii="Arial" w:hAnsi="Arial" w:cs="Arial"/>
          <w:sz w:val="20"/>
          <w:szCs w:val="20"/>
        </w:rPr>
        <w:t xml:space="preserve">, er Instruktøren ene ansvarlig for betaling af alle skatter og sociale bidrag relateret til dette engagement. </w:t>
      </w:r>
    </w:p>
    <w:p w14:paraId="23A8123B" w14:textId="77777777" w:rsidR="003207FE" w:rsidRPr="00791BC9" w:rsidRDefault="003207FE" w:rsidP="00850E00">
      <w:pPr>
        <w:spacing w:line="276" w:lineRule="auto"/>
        <w:rPr>
          <w:rFonts w:ascii="Arial" w:hAnsi="Arial" w:cs="Arial"/>
          <w:b/>
          <w:bCs/>
          <w:sz w:val="20"/>
          <w:szCs w:val="20"/>
        </w:rPr>
      </w:pPr>
    </w:p>
    <w:p w14:paraId="5CF9A549" w14:textId="766A3B39" w:rsidR="005928BA" w:rsidRPr="00791BC9" w:rsidRDefault="005928BA" w:rsidP="00850E00">
      <w:pPr>
        <w:spacing w:line="276" w:lineRule="auto"/>
        <w:rPr>
          <w:rFonts w:ascii="Arial" w:hAnsi="Arial" w:cs="Arial"/>
          <w:sz w:val="20"/>
          <w:szCs w:val="20"/>
        </w:rPr>
      </w:pPr>
      <w:r w:rsidRPr="00791BC9">
        <w:rPr>
          <w:rFonts w:ascii="Arial" w:hAnsi="Arial" w:cs="Arial"/>
          <w:sz w:val="20"/>
          <w:szCs w:val="20"/>
        </w:rPr>
        <w:t>I det omfang Instruktøren misligholder ovennævnte forpligtelse, og der måtte blive rejst krav mod Teatret, er Teatret berettiget til at gøre regres, herunder modregning, overfor Instruktøren</w:t>
      </w:r>
      <w:r w:rsidR="009403D4">
        <w:rPr>
          <w:rFonts w:ascii="Arial" w:hAnsi="Arial" w:cs="Arial"/>
          <w:sz w:val="20"/>
          <w:szCs w:val="20"/>
        </w:rPr>
        <w:t>.</w:t>
      </w:r>
    </w:p>
    <w:p w14:paraId="13CE5670" w14:textId="77777777" w:rsidR="00E278AC" w:rsidRPr="00791BC9" w:rsidRDefault="00E278AC" w:rsidP="00850E00">
      <w:pPr>
        <w:spacing w:line="276" w:lineRule="auto"/>
        <w:rPr>
          <w:rFonts w:ascii="Arial" w:hAnsi="Arial" w:cs="Arial"/>
          <w:sz w:val="20"/>
          <w:szCs w:val="20"/>
        </w:rPr>
      </w:pPr>
    </w:p>
    <w:p w14:paraId="73E419DD" w14:textId="71C1B0B9" w:rsidR="00144400" w:rsidRPr="00791BC9" w:rsidRDefault="00144400" w:rsidP="00850E00">
      <w:pPr>
        <w:spacing w:line="276" w:lineRule="auto"/>
        <w:rPr>
          <w:rFonts w:ascii="Arial" w:hAnsi="Arial" w:cs="Arial"/>
          <w:b/>
          <w:bCs/>
          <w:sz w:val="20"/>
          <w:szCs w:val="20"/>
          <w:u w:val="single"/>
        </w:rPr>
      </w:pPr>
      <w:r w:rsidRPr="00791BC9">
        <w:rPr>
          <w:rFonts w:ascii="Arial" w:hAnsi="Arial" w:cs="Arial"/>
          <w:b/>
          <w:bCs/>
          <w:sz w:val="20"/>
          <w:szCs w:val="20"/>
          <w:u w:val="single"/>
        </w:rPr>
        <w:t>Persondata-GDPR</w:t>
      </w:r>
    </w:p>
    <w:p w14:paraId="10C12A33" w14:textId="7B207942" w:rsidR="00144400" w:rsidRPr="00791BC9" w:rsidRDefault="00144400" w:rsidP="00850E00">
      <w:pPr>
        <w:spacing w:line="276" w:lineRule="auto"/>
        <w:rPr>
          <w:rFonts w:ascii="Arial" w:hAnsi="Arial" w:cs="Arial"/>
          <w:sz w:val="20"/>
          <w:szCs w:val="20"/>
        </w:rPr>
      </w:pPr>
      <w:r w:rsidRPr="00791BC9">
        <w:rPr>
          <w:rFonts w:ascii="Arial" w:hAnsi="Arial" w:cs="Arial"/>
          <w:sz w:val="20"/>
          <w:szCs w:val="20"/>
        </w:rPr>
        <w:t xml:space="preserve">Teatret er </w:t>
      </w:r>
      <w:proofErr w:type="gramStart"/>
      <w:r w:rsidRPr="00791BC9">
        <w:rPr>
          <w:rFonts w:ascii="Arial" w:hAnsi="Arial" w:cs="Arial"/>
          <w:sz w:val="20"/>
          <w:szCs w:val="20"/>
        </w:rPr>
        <w:t>dataansvarlig</w:t>
      </w:r>
      <w:proofErr w:type="gramEnd"/>
      <w:r w:rsidRPr="00791BC9">
        <w:rPr>
          <w:rFonts w:ascii="Arial" w:hAnsi="Arial" w:cs="Arial"/>
          <w:sz w:val="20"/>
          <w:szCs w:val="20"/>
        </w:rPr>
        <w:t xml:space="preserve"> over for Instruktøren. Det betyder, at Teatret som led i ansættelsesforholdet behandler – herunder indsamler, registrerer og opbevarer – almindelige og følsomme </w:t>
      </w:r>
      <w:r w:rsidRPr="00791BC9">
        <w:rPr>
          <w:rFonts w:ascii="Arial" w:hAnsi="Arial" w:cs="Arial"/>
          <w:sz w:val="20"/>
          <w:szCs w:val="20"/>
        </w:rPr>
        <w:lastRenderedPageBreak/>
        <w:t xml:space="preserve">personoplysninger, </w:t>
      </w:r>
      <w:r w:rsidR="00F749C3" w:rsidRPr="00791BC9">
        <w:rPr>
          <w:rFonts w:ascii="Arial" w:hAnsi="Arial" w:cs="Arial"/>
          <w:sz w:val="20"/>
          <w:szCs w:val="20"/>
        </w:rPr>
        <w:t>hvis</w:t>
      </w:r>
      <w:r w:rsidRPr="00791BC9">
        <w:rPr>
          <w:rFonts w:ascii="Arial" w:hAnsi="Arial" w:cs="Arial"/>
          <w:sz w:val="20"/>
          <w:szCs w:val="20"/>
        </w:rPr>
        <w:t xml:space="preserve"> det er nødvendigt for at opfylde Teatrets forpligtelse i henhold til denne kontrakt, kollektiv overenskomst eller anden lovgivning, der gælder for ansættelsesforholdet. </w:t>
      </w:r>
    </w:p>
    <w:p w14:paraId="5D7CA431" w14:textId="77777777" w:rsidR="00144400" w:rsidRPr="00791BC9" w:rsidRDefault="00144400" w:rsidP="00850E00">
      <w:pPr>
        <w:spacing w:line="276" w:lineRule="auto"/>
        <w:rPr>
          <w:rFonts w:ascii="Arial" w:hAnsi="Arial" w:cs="Arial"/>
          <w:sz w:val="20"/>
          <w:szCs w:val="20"/>
        </w:rPr>
      </w:pPr>
    </w:p>
    <w:p w14:paraId="11B3D873" w14:textId="77777777" w:rsidR="00144400" w:rsidRPr="00791BC9" w:rsidRDefault="00144400" w:rsidP="00850E00">
      <w:pPr>
        <w:spacing w:line="276" w:lineRule="auto"/>
        <w:rPr>
          <w:rFonts w:ascii="Arial" w:hAnsi="Arial" w:cs="Arial"/>
          <w:sz w:val="20"/>
          <w:szCs w:val="20"/>
        </w:rPr>
      </w:pPr>
      <w:r w:rsidRPr="00791BC9">
        <w:rPr>
          <w:rFonts w:ascii="Arial" w:hAnsi="Arial" w:cs="Arial"/>
          <w:sz w:val="20"/>
          <w:szCs w:val="20"/>
        </w:rPr>
        <w:t xml:space="preserve">Personoplysningerne vil blive behandlet med den nødvendige sikkerhed og fortrolighed, og oplysningerne vil alene være tilgængelige for et begrænset antal medarbejdere, for hvem adgangen til personoplysningerne er nødvendig og relevant, herunder aktuelle ledere samt HR-medarbejdere. </w:t>
      </w:r>
    </w:p>
    <w:p w14:paraId="3B8375CA" w14:textId="77777777" w:rsidR="00144400" w:rsidRPr="00791BC9" w:rsidRDefault="00144400" w:rsidP="00850E00">
      <w:pPr>
        <w:spacing w:line="276" w:lineRule="auto"/>
        <w:rPr>
          <w:rFonts w:ascii="Arial" w:hAnsi="Arial" w:cs="Arial"/>
          <w:sz w:val="20"/>
          <w:szCs w:val="20"/>
        </w:rPr>
      </w:pPr>
    </w:p>
    <w:p w14:paraId="3D4AA132" w14:textId="77777777" w:rsidR="00144400" w:rsidRPr="00791BC9" w:rsidRDefault="00144400" w:rsidP="00850E00">
      <w:pPr>
        <w:spacing w:line="276" w:lineRule="auto"/>
        <w:rPr>
          <w:rFonts w:ascii="Arial" w:hAnsi="Arial" w:cs="Arial"/>
          <w:sz w:val="20"/>
          <w:szCs w:val="20"/>
        </w:rPr>
      </w:pPr>
      <w:r w:rsidRPr="00791BC9">
        <w:rPr>
          <w:rFonts w:ascii="Arial" w:hAnsi="Arial" w:cs="Arial"/>
          <w:sz w:val="20"/>
          <w:szCs w:val="20"/>
        </w:rPr>
        <w:t xml:space="preserve">Personoplysningerne bliver opbevaret i op til 5 år efter ansættelsesforholdet ophører, hvorefter de slettes. </w:t>
      </w:r>
    </w:p>
    <w:p w14:paraId="7316DAB2" w14:textId="77777777" w:rsidR="00144400" w:rsidRPr="00791BC9" w:rsidRDefault="00144400" w:rsidP="00850E00">
      <w:pPr>
        <w:spacing w:line="276" w:lineRule="auto"/>
        <w:rPr>
          <w:rFonts w:ascii="Arial" w:hAnsi="Arial" w:cs="Arial"/>
          <w:sz w:val="20"/>
          <w:szCs w:val="20"/>
        </w:rPr>
      </w:pPr>
    </w:p>
    <w:p w14:paraId="4ED0CF35" w14:textId="12DF33E1" w:rsidR="00144400" w:rsidRPr="00791BC9" w:rsidRDefault="00144400" w:rsidP="00850E00">
      <w:pPr>
        <w:spacing w:line="276" w:lineRule="auto"/>
        <w:rPr>
          <w:rFonts w:ascii="Arial" w:hAnsi="Arial" w:cs="Arial"/>
          <w:sz w:val="20"/>
          <w:szCs w:val="20"/>
        </w:rPr>
      </w:pPr>
      <w:r w:rsidRPr="00791BC9">
        <w:rPr>
          <w:rFonts w:ascii="Arial" w:hAnsi="Arial" w:cs="Arial"/>
          <w:sz w:val="20"/>
          <w:szCs w:val="20"/>
        </w:rPr>
        <w:t xml:space="preserve">Med denne kontrakt giver Instruktøren samtykke til, at teatret må anvende </w:t>
      </w:r>
      <w:r w:rsidR="001A0A35" w:rsidRPr="00791BC9">
        <w:rPr>
          <w:rFonts w:ascii="Arial" w:hAnsi="Arial" w:cs="Arial"/>
          <w:sz w:val="20"/>
          <w:szCs w:val="20"/>
        </w:rPr>
        <w:t xml:space="preserve">godkendte </w:t>
      </w:r>
      <w:r w:rsidRPr="00791BC9">
        <w:rPr>
          <w:rFonts w:ascii="Arial" w:hAnsi="Arial" w:cs="Arial"/>
          <w:sz w:val="20"/>
          <w:szCs w:val="20"/>
        </w:rPr>
        <w:t>portrætfotos, andre fotos og videooptagelser taget/optaget i forbindelse med ansættelsen hos Teatret.</w:t>
      </w:r>
    </w:p>
    <w:p w14:paraId="3BA9F780" w14:textId="77777777" w:rsidR="00144400" w:rsidRPr="00791BC9" w:rsidRDefault="00144400" w:rsidP="00850E00">
      <w:pPr>
        <w:spacing w:line="276" w:lineRule="auto"/>
        <w:rPr>
          <w:rFonts w:ascii="Arial" w:hAnsi="Arial" w:cs="Arial"/>
          <w:sz w:val="20"/>
          <w:szCs w:val="20"/>
        </w:rPr>
      </w:pPr>
    </w:p>
    <w:p w14:paraId="16FB3E19" w14:textId="1FD6A93C" w:rsidR="00AC424A" w:rsidRPr="00791BC9" w:rsidRDefault="00144400" w:rsidP="00850E00">
      <w:pPr>
        <w:spacing w:line="276" w:lineRule="auto"/>
        <w:rPr>
          <w:rFonts w:ascii="Arial" w:hAnsi="Arial" w:cs="Arial"/>
          <w:sz w:val="20"/>
          <w:szCs w:val="20"/>
        </w:rPr>
      </w:pPr>
      <w:r w:rsidRPr="00791BC9">
        <w:rPr>
          <w:rFonts w:ascii="Arial" w:hAnsi="Arial" w:cs="Arial"/>
          <w:sz w:val="20"/>
          <w:szCs w:val="20"/>
        </w:rPr>
        <w:t>Ovennævnte billeder/videomateriale kan indgå i Teatrets billedarkiv og blive brugt på teatrets hjemmeside, sociale medier og andet eksternt informations/PR-materiale. Billederne mv. kan anvendes såvel i trykte som digitale medier</w:t>
      </w:r>
      <w:r w:rsidR="001A0A35" w:rsidRPr="00791BC9">
        <w:rPr>
          <w:rFonts w:ascii="Arial" w:hAnsi="Arial" w:cs="Arial"/>
          <w:sz w:val="20"/>
          <w:szCs w:val="20"/>
        </w:rPr>
        <w:t xml:space="preserve"> i sammenhæng med forestillingen.</w:t>
      </w:r>
    </w:p>
    <w:p w14:paraId="3B38D9BE" w14:textId="77777777" w:rsidR="008B3221" w:rsidRPr="00791BC9" w:rsidRDefault="008B3221" w:rsidP="00850E00">
      <w:pPr>
        <w:spacing w:line="276" w:lineRule="auto"/>
        <w:rPr>
          <w:rFonts w:ascii="Arial" w:hAnsi="Arial" w:cs="Arial"/>
          <w:sz w:val="20"/>
          <w:szCs w:val="20"/>
        </w:rPr>
      </w:pPr>
    </w:p>
    <w:p w14:paraId="743D4055" w14:textId="43B1A2D1" w:rsidR="00BA682B" w:rsidRPr="00791BC9" w:rsidRDefault="00BA682B" w:rsidP="00BA682B">
      <w:pPr>
        <w:spacing w:line="276" w:lineRule="auto"/>
        <w:rPr>
          <w:rFonts w:ascii="Arial" w:hAnsi="Arial" w:cs="Arial"/>
          <w:sz w:val="20"/>
          <w:szCs w:val="20"/>
        </w:rPr>
      </w:pPr>
      <w:r w:rsidRPr="00BA682B">
        <w:rPr>
          <w:rFonts w:ascii="Arial" w:hAnsi="Arial" w:cs="Arial"/>
          <w:b/>
          <w:bCs/>
          <w:sz w:val="20"/>
          <w:szCs w:val="20"/>
          <w:u w:val="single"/>
        </w:rPr>
        <w:t>Vilkår for brug for teatrets deltagelse i undervisningsaktiviteter</w:t>
      </w:r>
      <w:r w:rsidRPr="00BA682B">
        <w:rPr>
          <w:rFonts w:ascii="Arial" w:hAnsi="Arial" w:cs="Arial"/>
          <w:b/>
          <w:bCs/>
          <w:sz w:val="20"/>
          <w:szCs w:val="20"/>
          <w:u w:val="single"/>
        </w:rPr>
        <w:t xml:space="preserve"> </w:t>
      </w:r>
      <w:r>
        <w:rPr>
          <w:rFonts w:ascii="Arial" w:hAnsi="Arial" w:cs="Arial"/>
          <w:b/>
          <w:bCs/>
          <w:sz w:val="20"/>
          <w:szCs w:val="20"/>
          <w:u w:val="single"/>
        </w:rPr>
        <w:br/>
      </w:r>
      <w:r w:rsidRPr="00791BC9">
        <w:rPr>
          <w:rFonts w:ascii="Arial" w:hAnsi="Arial" w:cs="Arial"/>
          <w:sz w:val="20"/>
          <w:szCs w:val="20"/>
        </w:rPr>
        <w:t>Optagelser med uddrag af forestillingen på op til 20 minutter kan som en del af skolematerialet gøres tilgængeligt i en tidsbegrænset periode ved streaming i et lukket forum, hvor adgang kun opnås gennem en adgangskode.</w:t>
      </w:r>
    </w:p>
    <w:p w14:paraId="76CA4245" w14:textId="41A8D969" w:rsidR="008B3221" w:rsidRPr="00791BC9" w:rsidRDefault="00BA682B" w:rsidP="00BA682B">
      <w:pPr>
        <w:spacing w:line="276" w:lineRule="auto"/>
        <w:rPr>
          <w:rFonts w:ascii="Arial" w:hAnsi="Arial" w:cs="Arial"/>
          <w:sz w:val="20"/>
          <w:szCs w:val="20"/>
        </w:rPr>
      </w:pPr>
      <w:r>
        <w:rPr>
          <w:rFonts w:ascii="Arial" w:hAnsi="Arial" w:cs="Arial"/>
          <w:b/>
          <w:bCs/>
          <w:sz w:val="20"/>
          <w:szCs w:val="20"/>
          <w:u w:val="single"/>
        </w:rPr>
        <w:br/>
      </w:r>
      <w:r w:rsidR="008B3221" w:rsidRPr="00791BC9">
        <w:rPr>
          <w:rFonts w:ascii="Arial" w:hAnsi="Arial" w:cs="Arial"/>
          <w:b/>
          <w:bCs/>
          <w:sz w:val="20"/>
          <w:szCs w:val="20"/>
          <w:u w:val="single"/>
        </w:rPr>
        <w:t>Copydan-forbehold</w:t>
      </w:r>
      <w:r w:rsidR="008B3221" w:rsidRPr="00791BC9">
        <w:rPr>
          <w:rFonts w:ascii="Arial" w:hAnsi="Arial" w:cs="Arial"/>
          <w:sz w:val="20"/>
          <w:szCs w:val="20"/>
        </w:rPr>
        <w:br/>
        <w:t>Uanset overdragelsen af rettigheder i denne kontrakt bevarer instruktøren</w:t>
      </w:r>
      <w:r w:rsidR="00D7468A">
        <w:rPr>
          <w:rFonts w:ascii="Arial" w:hAnsi="Arial" w:cs="Arial"/>
          <w:sz w:val="20"/>
          <w:szCs w:val="20"/>
        </w:rPr>
        <w:t xml:space="preserve"> og teatret</w:t>
      </w:r>
      <w:r w:rsidR="008B3221" w:rsidRPr="00791BC9">
        <w:rPr>
          <w:rFonts w:ascii="Arial" w:hAnsi="Arial" w:cs="Arial"/>
          <w:sz w:val="20"/>
          <w:szCs w:val="20"/>
        </w:rPr>
        <w:t xml:space="preserve"> rettigheder i henhold til ophavsretslovens § 13, </w:t>
      </w:r>
      <w:r w:rsidR="00715202">
        <w:rPr>
          <w:rFonts w:ascii="Arial" w:hAnsi="Arial" w:cs="Arial"/>
          <w:sz w:val="20"/>
          <w:szCs w:val="20"/>
        </w:rPr>
        <w:t xml:space="preserve">§ 13 a, </w:t>
      </w:r>
      <w:r w:rsidR="008B3221" w:rsidRPr="00791BC9">
        <w:rPr>
          <w:rFonts w:ascii="Arial" w:hAnsi="Arial" w:cs="Arial"/>
          <w:sz w:val="20"/>
          <w:szCs w:val="20"/>
        </w:rPr>
        <w:t>§ 17, stk. 4, § 30 a, § 35</w:t>
      </w:r>
      <w:r w:rsidR="00056B11">
        <w:rPr>
          <w:rFonts w:ascii="Arial" w:hAnsi="Arial" w:cs="Arial"/>
          <w:sz w:val="20"/>
          <w:szCs w:val="20"/>
        </w:rPr>
        <w:t xml:space="preserve">, </w:t>
      </w:r>
      <w:r w:rsidR="000B5099">
        <w:rPr>
          <w:rFonts w:ascii="Arial" w:hAnsi="Arial" w:cs="Arial"/>
          <w:sz w:val="20"/>
          <w:szCs w:val="20"/>
        </w:rPr>
        <w:t>39</w:t>
      </w:r>
      <w:r w:rsidR="008B3221" w:rsidRPr="00791BC9">
        <w:rPr>
          <w:rFonts w:ascii="Arial" w:hAnsi="Arial" w:cs="Arial"/>
          <w:sz w:val="20"/>
          <w:szCs w:val="20"/>
        </w:rPr>
        <w:t xml:space="preserve"> og § 50, stk. 2, samt tilsvarende nationale, udenlandske eller internationale bestemmelser, herunder regler og vederlagsordninger, der senere måtte supplere eller afløse disse bestemmelser.</w:t>
      </w:r>
    </w:p>
    <w:sectPr w:rsidR="008B3221" w:rsidRPr="00791BC9" w:rsidSect="005B40C9">
      <w:footerReference w:type="default" r:id="rId11"/>
      <w:headerReference w:type="first" r:id="rId12"/>
      <w:pgSz w:w="11906" w:h="16838"/>
      <w:pgMar w:top="1418" w:right="1418" w:bottom="1276" w:left="1418" w:header="709"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8DCE" w14:textId="77777777" w:rsidR="008F2665" w:rsidRDefault="008F2665" w:rsidP="002845DF">
      <w:r>
        <w:separator/>
      </w:r>
    </w:p>
  </w:endnote>
  <w:endnote w:type="continuationSeparator" w:id="0">
    <w:p w14:paraId="435F4A8B" w14:textId="77777777" w:rsidR="008F2665" w:rsidRDefault="008F2665" w:rsidP="002845DF">
      <w:r>
        <w:continuationSeparator/>
      </w:r>
    </w:p>
  </w:endnote>
  <w:endnote w:type="continuationNotice" w:id="1">
    <w:p w14:paraId="6949FFAF" w14:textId="77777777" w:rsidR="008F2665" w:rsidRDefault="008F2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61767415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0783076" w14:textId="0DAEA5FD" w:rsidR="002845DF" w:rsidRPr="00DA28CF" w:rsidRDefault="00DA28CF" w:rsidP="00DA28CF">
            <w:pPr>
              <w:pStyle w:val="Sidefod"/>
              <w:jc w:val="right"/>
              <w:rPr>
                <w:rFonts w:ascii="Arial" w:hAnsi="Arial" w:cs="Arial"/>
                <w:sz w:val="20"/>
                <w:szCs w:val="20"/>
              </w:rPr>
            </w:pPr>
            <w:r w:rsidRPr="00DA28CF">
              <w:rPr>
                <w:rFonts w:ascii="Arial" w:hAnsi="Arial" w:cs="Arial"/>
                <w:sz w:val="20"/>
                <w:szCs w:val="20"/>
              </w:rPr>
              <w:t xml:space="preserve">Side </w:t>
            </w:r>
            <w:r w:rsidRPr="00DA28CF">
              <w:rPr>
                <w:rFonts w:ascii="Arial" w:hAnsi="Arial" w:cs="Arial"/>
                <w:b/>
                <w:bCs/>
                <w:sz w:val="20"/>
                <w:szCs w:val="20"/>
              </w:rPr>
              <w:fldChar w:fldCharType="begin"/>
            </w:r>
            <w:r w:rsidRPr="00DA28CF">
              <w:rPr>
                <w:rFonts w:ascii="Arial" w:hAnsi="Arial" w:cs="Arial"/>
                <w:b/>
                <w:bCs/>
                <w:sz w:val="20"/>
                <w:szCs w:val="20"/>
              </w:rPr>
              <w:instrText>PAGE</w:instrText>
            </w:r>
            <w:r w:rsidRPr="00DA28CF">
              <w:rPr>
                <w:rFonts w:ascii="Arial" w:hAnsi="Arial" w:cs="Arial"/>
                <w:b/>
                <w:bCs/>
                <w:sz w:val="20"/>
                <w:szCs w:val="20"/>
              </w:rPr>
              <w:fldChar w:fldCharType="separate"/>
            </w:r>
            <w:r w:rsidRPr="00DA28CF">
              <w:rPr>
                <w:rFonts w:ascii="Arial" w:hAnsi="Arial" w:cs="Arial"/>
                <w:b/>
                <w:bCs/>
                <w:sz w:val="20"/>
                <w:szCs w:val="20"/>
              </w:rPr>
              <w:t>2</w:t>
            </w:r>
            <w:r w:rsidRPr="00DA28CF">
              <w:rPr>
                <w:rFonts w:ascii="Arial" w:hAnsi="Arial" w:cs="Arial"/>
                <w:b/>
                <w:bCs/>
                <w:sz w:val="20"/>
                <w:szCs w:val="20"/>
              </w:rPr>
              <w:fldChar w:fldCharType="end"/>
            </w:r>
            <w:r w:rsidRPr="00DA28CF">
              <w:rPr>
                <w:rFonts w:ascii="Arial" w:hAnsi="Arial" w:cs="Arial"/>
                <w:sz w:val="20"/>
                <w:szCs w:val="20"/>
              </w:rPr>
              <w:t xml:space="preserve"> af </w:t>
            </w:r>
            <w:r w:rsidRPr="00DA28CF">
              <w:rPr>
                <w:rFonts w:ascii="Arial" w:hAnsi="Arial" w:cs="Arial"/>
                <w:b/>
                <w:bCs/>
                <w:sz w:val="20"/>
                <w:szCs w:val="20"/>
              </w:rPr>
              <w:fldChar w:fldCharType="begin"/>
            </w:r>
            <w:r w:rsidRPr="00DA28CF">
              <w:rPr>
                <w:rFonts w:ascii="Arial" w:hAnsi="Arial" w:cs="Arial"/>
                <w:b/>
                <w:bCs/>
                <w:sz w:val="20"/>
                <w:szCs w:val="20"/>
              </w:rPr>
              <w:instrText>NUMPAGES</w:instrText>
            </w:r>
            <w:r w:rsidRPr="00DA28CF">
              <w:rPr>
                <w:rFonts w:ascii="Arial" w:hAnsi="Arial" w:cs="Arial"/>
                <w:b/>
                <w:bCs/>
                <w:sz w:val="20"/>
                <w:szCs w:val="20"/>
              </w:rPr>
              <w:fldChar w:fldCharType="separate"/>
            </w:r>
            <w:r w:rsidRPr="00DA28CF">
              <w:rPr>
                <w:rFonts w:ascii="Arial" w:hAnsi="Arial" w:cs="Arial"/>
                <w:b/>
                <w:bCs/>
                <w:sz w:val="20"/>
                <w:szCs w:val="20"/>
              </w:rPr>
              <w:t>2</w:t>
            </w:r>
            <w:r w:rsidRPr="00DA28CF">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9D25" w14:textId="77777777" w:rsidR="008F2665" w:rsidRDefault="008F2665" w:rsidP="002845DF">
      <w:r>
        <w:separator/>
      </w:r>
    </w:p>
  </w:footnote>
  <w:footnote w:type="continuationSeparator" w:id="0">
    <w:p w14:paraId="0C1178F2" w14:textId="77777777" w:rsidR="008F2665" w:rsidRDefault="008F2665" w:rsidP="002845DF">
      <w:r>
        <w:continuationSeparator/>
      </w:r>
    </w:p>
  </w:footnote>
  <w:footnote w:type="continuationNotice" w:id="1">
    <w:p w14:paraId="274667DB" w14:textId="77777777" w:rsidR="008F2665" w:rsidRDefault="008F2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FC7C" w14:textId="7166B476" w:rsidR="000D55CE" w:rsidRPr="004753CE" w:rsidRDefault="000D55CE" w:rsidP="000D55CE">
    <w:pPr>
      <w:pStyle w:val="Sidehoved"/>
      <w:rPr>
        <w:rFonts w:ascii="Poppins" w:hAnsi="Poppins" w:cs="Poppins"/>
        <w:b/>
        <w:bCs/>
        <w:sz w:val="18"/>
        <w:szCs w:val="18"/>
      </w:rPr>
    </w:pPr>
    <w:r w:rsidRPr="00D000DB">
      <w:rPr>
        <w:rFonts w:ascii="Poppins" w:hAnsi="Poppins" w:cs="Poppins"/>
        <w:b/>
        <w:bCs/>
        <w:sz w:val="18"/>
        <w:szCs w:val="18"/>
      </w:rPr>
      <w:t xml:space="preserve">Kontraktskabelon version: </w:t>
    </w:r>
    <w:proofErr w:type="gramStart"/>
    <w:r w:rsidRPr="00D000DB">
      <w:rPr>
        <w:rFonts w:ascii="Poppins" w:hAnsi="Poppins" w:cs="Poppins"/>
        <w:b/>
        <w:bCs/>
        <w:sz w:val="18"/>
        <w:szCs w:val="18"/>
      </w:rPr>
      <w:t>Marts</w:t>
    </w:r>
    <w:proofErr w:type="gramEnd"/>
    <w:r w:rsidRPr="00D000DB">
      <w:rPr>
        <w:rFonts w:ascii="Poppins" w:hAnsi="Poppins" w:cs="Poppins"/>
        <w:b/>
        <w:bCs/>
        <w:sz w:val="18"/>
        <w:szCs w:val="18"/>
      </w:rPr>
      <w:t xml:space="preserve"> 2025</w:t>
    </w:r>
  </w:p>
  <w:p w14:paraId="3BF5963A" w14:textId="77777777" w:rsidR="00BA17B8" w:rsidRDefault="00BA17B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42C0"/>
    <w:multiLevelType w:val="hybridMultilevel"/>
    <w:tmpl w:val="0EAA089C"/>
    <w:lvl w:ilvl="0" w:tplc="CC9CF2AA">
      <w:start w:val="1"/>
      <w:numFmt w:val="bullet"/>
      <w:lvlText w:val=""/>
      <w:lvlJc w:val="left"/>
      <w:pPr>
        <w:ind w:left="1080" w:hanging="360"/>
      </w:pPr>
      <w:rPr>
        <w:rFonts w:ascii="Symbol" w:hAnsi="Symbol"/>
      </w:rPr>
    </w:lvl>
    <w:lvl w:ilvl="1" w:tplc="ED08DC4E">
      <w:start w:val="1"/>
      <w:numFmt w:val="bullet"/>
      <w:lvlText w:val=""/>
      <w:lvlJc w:val="left"/>
      <w:pPr>
        <w:ind w:left="1080" w:hanging="360"/>
      </w:pPr>
      <w:rPr>
        <w:rFonts w:ascii="Symbol" w:hAnsi="Symbol"/>
      </w:rPr>
    </w:lvl>
    <w:lvl w:ilvl="2" w:tplc="3CBE9B2E">
      <w:start w:val="1"/>
      <w:numFmt w:val="bullet"/>
      <w:lvlText w:val=""/>
      <w:lvlJc w:val="left"/>
      <w:pPr>
        <w:ind w:left="1080" w:hanging="360"/>
      </w:pPr>
      <w:rPr>
        <w:rFonts w:ascii="Symbol" w:hAnsi="Symbol"/>
      </w:rPr>
    </w:lvl>
    <w:lvl w:ilvl="3" w:tplc="B858A4AA">
      <w:start w:val="1"/>
      <w:numFmt w:val="bullet"/>
      <w:lvlText w:val=""/>
      <w:lvlJc w:val="left"/>
      <w:pPr>
        <w:ind w:left="1080" w:hanging="360"/>
      </w:pPr>
      <w:rPr>
        <w:rFonts w:ascii="Symbol" w:hAnsi="Symbol"/>
      </w:rPr>
    </w:lvl>
    <w:lvl w:ilvl="4" w:tplc="B502A752">
      <w:start w:val="1"/>
      <w:numFmt w:val="bullet"/>
      <w:lvlText w:val=""/>
      <w:lvlJc w:val="left"/>
      <w:pPr>
        <w:ind w:left="1080" w:hanging="360"/>
      </w:pPr>
      <w:rPr>
        <w:rFonts w:ascii="Symbol" w:hAnsi="Symbol"/>
      </w:rPr>
    </w:lvl>
    <w:lvl w:ilvl="5" w:tplc="9704146E">
      <w:start w:val="1"/>
      <w:numFmt w:val="bullet"/>
      <w:lvlText w:val=""/>
      <w:lvlJc w:val="left"/>
      <w:pPr>
        <w:ind w:left="1080" w:hanging="360"/>
      </w:pPr>
      <w:rPr>
        <w:rFonts w:ascii="Symbol" w:hAnsi="Symbol"/>
      </w:rPr>
    </w:lvl>
    <w:lvl w:ilvl="6" w:tplc="35CEA1EA">
      <w:start w:val="1"/>
      <w:numFmt w:val="bullet"/>
      <w:lvlText w:val=""/>
      <w:lvlJc w:val="left"/>
      <w:pPr>
        <w:ind w:left="1080" w:hanging="360"/>
      </w:pPr>
      <w:rPr>
        <w:rFonts w:ascii="Symbol" w:hAnsi="Symbol"/>
      </w:rPr>
    </w:lvl>
    <w:lvl w:ilvl="7" w:tplc="F4A8779E">
      <w:start w:val="1"/>
      <w:numFmt w:val="bullet"/>
      <w:lvlText w:val=""/>
      <w:lvlJc w:val="left"/>
      <w:pPr>
        <w:ind w:left="1080" w:hanging="360"/>
      </w:pPr>
      <w:rPr>
        <w:rFonts w:ascii="Symbol" w:hAnsi="Symbol"/>
      </w:rPr>
    </w:lvl>
    <w:lvl w:ilvl="8" w:tplc="4E42A292">
      <w:start w:val="1"/>
      <w:numFmt w:val="bullet"/>
      <w:lvlText w:val=""/>
      <w:lvlJc w:val="left"/>
      <w:pPr>
        <w:ind w:left="1080" w:hanging="360"/>
      </w:pPr>
      <w:rPr>
        <w:rFonts w:ascii="Symbol" w:hAnsi="Symbol"/>
      </w:rPr>
    </w:lvl>
  </w:abstractNum>
  <w:abstractNum w:abstractNumId="1" w15:restartNumberingAfterBreak="0">
    <w:nsid w:val="15687168"/>
    <w:multiLevelType w:val="hybridMultilevel"/>
    <w:tmpl w:val="E470489A"/>
    <w:lvl w:ilvl="0" w:tplc="ACBAF424">
      <w:start w:val="1"/>
      <w:numFmt w:val="bullet"/>
      <w:lvlText w:val=""/>
      <w:lvlJc w:val="left"/>
      <w:pPr>
        <w:ind w:left="1080" w:hanging="360"/>
      </w:pPr>
      <w:rPr>
        <w:rFonts w:ascii="Symbol" w:hAnsi="Symbol"/>
      </w:rPr>
    </w:lvl>
    <w:lvl w:ilvl="1" w:tplc="D488E316">
      <w:start w:val="1"/>
      <w:numFmt w:val="bullet"/>
      <w:lvlText w:val=""/>
      <w:lvlJc w:val="left"/>
      <w:pPr>
        <w:ind w:left="1080" w:hanging="360"/>
      </w:pPr>
      <w:rPr>
        <w:rFonts w:ascii="Symbol" w:hAnsi="Symbol"/>
      </w:rPr>
    </w:lvl>
    <w:lvl w:ilvl="2" w:tplc="6486086C">
      <w:start w:val="1"/>
      <w:numFmt w:val="bullet"/>
      <w:lvlText w:val=""/>
      <w:lvlJc w:val="left"/>
      <w:pPr>
        <w:ind w:left="1080" w:hanging="360"/>
      </w:pPr>
      <w:rPr>
        <w:rFonts w:ascii="Symbol" w:hAnsi="Symbol"/>
      </w:rPr>
    </w:lvl>
    <w:lvl w:ilvl="3" w:tplc="6FD60866">
      <w:start w:val="1"/>
      <w:numFmt w:val="bullet"/>
      <w:lvlText w:val=""/>
      <w:lvlJc w:val="left"/>
      <w:pPr>
        <w:ind w:left="1080" w:hanging="360"/>
      </w:pPr>
      <w:rPr>
        <w:rFonts w:ascii="Symbol" w:hAnsi="Symbol"/>
      </w:rPr>
    </w:lvl>
    <w:lvl w:ilvl="4" w:tplc="7C7C10BE">
      <w:start w:val="1"/>
      <w:numFmt w:val="bullet"/>
      <w:lvlText w:val=""/>
      <w:lvlJc w:val="left"/>
      <w:pPr>
        <w:ind w:left="1080" w:hanging="360"/>
      </w:pPr>
      <w:rPr>
        <w:rFonts w:ascii="Symbol" w:hAnsi="Symbol"/>
      </w:rPr>
    </w:lvl>
    <w:lvl w:ilvl="5" w:tplc="906290C4">
      <w:start w:val="1"/>
      <w:numFmt w:val="bullet"/>
      <w:lvlText w:val=""/>
      <w:lvlJc w:val="left"/>
      <w:pPr>
        <w:ind w:left="1080" w:hanging="360"/>
      </w:pPr>
      <w:rPr>
        <w:rFonts w:ascii="Symbol" w:hAnsi="Symbol"/>
      </w:rPr>
    </w:lvl>
    <w:lvl w:ilvl="6" w:tplc="55BEC09C">
      <w:start w:val="1"/>
      <w:numFmt w:val="bullet"/>
      <w:lvlText w:val=""/>
      <w:lvlJc w:val="left"/>
      <w:pPr>
        <w:ind w:left="1080" w:hanging="360"/>
      </w:pPr>
      <w:rPr>
        <w:rFonts w:ascii="Symbol" w:hAnsi="Symbol"/>
      </w:rPr>
    </w:lvl>
    <w:lvl w:ilvl="7" w:tplc="C010B94C">
      <w:start w:val="1"/>
      <w:numFmt w:val="bullet"/>
      <w:lvlText w:val=""/>
      <w:lvlJc w:val="left"/>
      <w:pPr>
        <w:ind w:left="1080" w:hanging="360"/>
      </w:pPr>
      <w:rPr>
        <w:rFonts w:ascii="Symbol" w:hAnsi="Symbol"/>
      </w:rPr>
    </w:lvl>
    <w:lvl w:ilvl="8" w:tplc="39FA9214">
      <w:start w:val="1"/>
      <w:numFmt w:val="bullet"/>
      <w:lvlText w:val=""/>
      <w:lvlJc w:val="left"/>
      <w:pPr>
        <w:ind w:left="1080" w:hanging="360"/>
      </w:pPr>
      <w:rPr>
        <w:rFonts w:ascii="Symbol" w:hAnsi="Symbol"/>
      </w:rPr>
    </w:lvl>
  </w:abstractNum>
  <w:abstractNum w:abstractNumId="2" w15:restartNumberingAfterBreak="0">
    <w:nsid w:val="1D2A0AC9"/>
    <w:multiLevelType w:val="hybridMultilevel"/>
    <w:tmpl w:val="DDBE5752"/>
    <w:lvl w:ilvl="0" w:tplc="41B4E83E">
      <w:start w:val="1"/>
      <w:numFmt w:val="bullet"/>
      <w:lvlText w:val=""/>
      <w:lvlJc w:val="left"/>
      <w:pPr>
        <w:ind w:left="1080" w:hanging="360"/>
      </w:pPr>
      <w:rPr>
        <w:rFonts w:ascii="Symbol" w:hAnsi="Symbol"/>
      </w:rPr>
    </w:lvl>
    <w:lvl w:ilvl="1" w:tplc="280CA5C2">
      <w:start w:val="1"/>
      <w:numFmt w:val="bullet"/>
      <w:lvlText w:val=""/>
      <w:lvlJc w:val="left"/>
      <w:pPr>
        <w:ind w:left="1080" w:hanging="360"/>
      </w:pPr>
      <w:rPr>
        <w:rFonts w:ascii="Symbol" w:hAnsi="Symbol"/>
      </w:rPr>
    </w:lvl>
    <w:lvl w:ilvl="2" w:tplc="A838DBB0">
      <w:start w:val="1"/>
      <w:numFmt w:val="bullet"/>
      <w:lvlText w:val=""/>
      <w:lvlJc w:val="left"/>
      <w:pPr>
        <w:ind w:left="1080" w:hanging="360"/>
      </w:pPr>
      <w:rPr>
        <w:rFonts w:ascii="Symbol" w:hAnsi="Symbol"/>
      </w:rPr>
    </w:lvl>
    <w:lvl w:ilvl="3" w:tplc="A3F46862">
      <w:start w:val="1"/>
      <w:numFmt w:val="bullet"/>
      <w:lvlText w:val=""/>
      <w:lvlJc w:val="left"/>
      <w:pPr>
        <w:ind w:left="1080" w:hanging="360"/>
      </w:pPr>
      <w:rPr>
        <w:rFonts w:ascii="Symbol" w:hAnsi="Symbol"/>
      </w:rPr>
    </w:lvl>
    <w:lvl w:ilvl="4" w:tplc="FDE85458">
      <w:start w:val="1"/>
      <w:numFmt w:val="bullet"/>
      <w:lvlText w:val=""/>
      <w:lvlJc w:val="left"/>
      <w:pPr>
        <w:ind w:left="1080" w:hanging="360"/>
      </w:pPr>
      <w:rPr>
        <w:rFonts w:ascii="Symbol" w:hAnsi="Symbol"/>
      </w:rPr>
    </w:lvl>
    <w:lvl w:ilvl="5" w:tplc="40AA294E">
      <w:start w:val="1"/>
      <w:numFmt w:val="bullet"/>
      <w:lvlText w:val=""/>
      <w:lvlJc w:val="left"/>
      <w:pPr>
        <w:ind w:left="1080" w:hanging="360"/>
      </w:pPr>
      <w:rPr>
        <w:rFonts w:ascii="Symbol" w:hAnsi="Symbol"/>
      </w:rPr>
    </w:lvl>
    <w:lvl w:ilvl="6" w:tplc="22C677D6">
      <w:start w:val="1"/>
      <w:numFmt w:val="bullet"/>
      <w:lvlText w:val=""/>
      <w:lvlJc w:val="left"/>
      <w:pPr>
        <w:ind w:left="1080" w:hanging="360"/>
      </w:pPr>
      <w:rPr>
        <w:rFonts w:ascii="Symbol" w:hAnsi="Symbol"/>
      </w:rPr>
    </w:lvl>
    <w:lvl w:ilvl="7" w:tplc="C542314C">
      <w:start w:val="1"/>
      <w:numFmt w:val="bullet"/>
      <w:lvlText w:val=""/>
      <w:lvlJc w:val="left"/>
      <w:pPr>
        <w:ind w:left="1080" w:hanging="360"/>
      </w:pPr>
      <w:rPr>
        <w:rFonts w:ascii="Symbol" w:hAnsi="Symbol"/>
      </w:rPr>
    </w:lvl>
    <w:lvl w:ilvl="8" w:tplc="BF7EBF3C">
      <w:start w:val="1"/>
      <w:numFmt w:val="bullet"/>
      <w:lvlText w:val=""/>
      <w:lvlJc w:val="left"/>
      <w:pPr>
        <w:ind w:left="1080" w:hanging="360"/>
      </w:pPr>
      <w:rPr>
        <w:rFonts w:ascii="Symbol" w:hAnsi="Symbol"/>
      </w:rPr>
    </w:lvl>
  </w:abstractNum>
  <w:abstractNum w:abstractNumId="3" w15:restartNumberingAfterBreak="0">
    <w:nsid w:val="1F652632"/>
    <w:multiLevelType w:val="hybridMultilevel"/>
    <w:tmpl w:val="D73210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24859F0"/>
    <w:multiLevelType w:val="hybridMultilevel"/>
    <w:tmpl w:val="36AE36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5822E2"/>
    <w:multiLevelType w:val="multilevel"/>
    <w:tmpl w:val="C142BB4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64D2279"/>
    <w:multiLevelType w:val="multilevel"/>
    <w:tmpl w:val="19DA47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EC62F3"/>
    <w:multiLevelType w:val="hybridMultilevel"/>
    <w:tmpl w:val="4050A078"/>
    <w:lvl w:ilvl="0" w:tplc="3322FEF2">
      <w:start w:val="4"/>
      <w:numFmt w:val="bullet"/>
      <w:lvlText w:val="-"/>
      <w:lvlJc w:val="left"/>
      <w:pPr>
        <w:ind w:left="360" w:hanging="360"/>
      </w:pPr>
      <w:rPr>
        <w:rFonts w:ascii="Arial" w:eastAsia="Calibr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EED6EF2"/>
    <w:multiLevelType w:val="hybridMultilevel"/>
    <w:tmpl w:val="F4F87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6B3D88"/>
    <w:multiLevelType w:val="hybridMultilevel"/>
    <w:tmpl w:val="82465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721BB5"/>
    <w:multiLevelType w:val="hybridMultilevel"/>
    <w:tmpl w:val="450AE9A0"/>
    <w:lvl w:ilvl="0" w:tplc="5810F3C4">
      <w:start w:val="1"/>
      <w:numFmt w:val="bullet"/>
      <w:lvlText w:val=""/>
      <w:lvlJc w:val="left"/>
      <w:pPr>
        <w:ind w:left="1080" w:hanging="360"/>
      </w:pPr>
      <w:rPr>
        <w:rFonts w:ascii="Symbol" w:hAnsi="Symbol"/>
      </w:rPr>
    </w:lvl>
    <w:lvl w:ilvl="1" w:tplc="3962D6BA">
      <w:start w:val="1"/>
      <w:numFmt w:val="bullet"/>
      <w:lvlText w:val=""/>
      <w:lvlJc w:val="left"/>
      <w:pPr>
        <w:ind w:left="1080" w:hanging="360"/>
      </w:pPr>
      <w:rPr>
        <w:rFonts w:ascii="Symbol" w:hAnsi="Symbol"/>
      </w:rPr>
    </w:lvl>
    <w:lvl w:ilvl="2" w:tplc="172E8AB0">
      <w:start w:val="1"/>
      <w:numFmt w:val="bullet"/>
      <w:lvlText w:val=""/>
      <w:lvlJc w:val="left"/>
      <w:pPr>
        <w:ind w:left="1080" w:hanging="360"/>
      </w:pPr>
      <w:rPr>
        <w:rFonts w:ascii="Symbol" w:hAnsi="Symbol"/>
      </w:rPr>
    </w:lvl>
    <w:lvl w:ilvl="3" w:tplc="26C25116">
      <w:start w:val="1"/>
      <w:numFmt w:val="bullet"/>
      <w:lvlText w:val=""/>
      <w:lvlJc w:val="left"/>
      <w:pPr>
        <w:ind w:left="1080" w:hanging="360"/>
      </w:pPr>
      <w:rPr>
        <w:rFonts w:ascii="Symbol" w:hAnsi="Symbol"/>
      </w:rPr>
    </w:lvl>
    <w:lvl w:ilvl="4" w:tplc="1E5AD7C2">
      <w:start w:val="1"/>
      <w:numFmt w:val="bullet"/>
      <w:lvlText w:val=""/>
      <w:lvlJc w:val="left"/>
      <w:pPr>
        <w:ind w:left="1080" w:hanging="360"/>
      </w:pPr>
      <w:rPr>
        <w:rFonts w:ascii="Symbol" w:hAnsi="Symbol"/>
      </w:rPr>
    </w:lvl>
    <w:lvl w:ilvl="5" w:tplc="D8A00306">
      <w:start w:val="1"/>
      <w:numFmt w:val="bullet"/>
      <w:lvlText w:val=""/>
      <w:lvlJc w:val="left"/>
      <w:pPr>
        <w:ind w:left="1080" w:hanging="360"/>
      </w:pPr>
      <w:rPr>
        <w:rFonts w:ascii="Symbol" w:hAnsi="Symbol"/>
      </w:rPr>
    </w:lvl>
    <w:lvl w:ilvl="6" w:tplc="4CE8E48E">
      <w:start w:val="1"/>
      <w:numFmt w:val="bullet"/>
      <w:lvlText w:val=""/>
      <w:lvlJc w:val="left"/>
      <w:pPr>
        <w:ind w:left="1080" w:hanging="360"/>
      </w:pPr>
      <w:rPr>
        <w:rFonts w:ascii="Symbol" w:hAnsi="Symbol"/>
      </w:rPr>
    </w:lvl>
    <w:lvl w:ilvl="7" w:tplc="CBA29A56">
      <w:start w:val="1"/>
      <w:numFmt w:val="bullet"/>
      <w:lvlText w:val=""/>
      <w:lvlJc w:val="left"/>
      <w:pPr>
        <w:ind w:left="1080" w:hanging="360"/>
      </w:pPr>
      <w:rPr>
        <w:rFonts w:ascii="Symbol" w:hAnsi="Symbol"/>
      </w:rPr>
    </w:lvl>
    <w:lvl w:ilvl="8" w:tplc="7DC69AC0">
      <w:start w:val="1"/>
      <w:numFmt w:val="bullet"/>
      <w:lvlText w:val=""/>
      <w:lvlJc w:val="left"/>
      <w:pPr>
        <w:ind w:left="1080" w:hanging="360"/>
      </w:pPr>
      <w:rPr>
        <w:rFonts w:ascii="Symbol" w:hAnsi="Symbol"/>
      </w:rPr>
    </w:lvl>
  </w:abstractNum>
  <w:abstractNum w:abstractNumId="11" w15:restartNumberingAfterBreak="0">
    <w:nsid w:val="3D105316"/>
    <w:multiLevelType w:val="hybridMultilevel"/>
    <w:tmpl w:val="667636F2"/>
    <w:lvl w:ilvl="0" w:tplc="6D084A20">
      <w:start w:val="1"/>
      <w:numFmt w:val="bullet"/>
      <w:lvlText w:val=""/>
      <w:lvlJc w:val="left"/>
      <w:pPr>
        <w:ind w:left="1080" w:hanging="360"/>
      </w:pPr>
      <w:rPr>
        <w:rFonts w:ascii="Symbol" w:hAnsi="Symbol"/>
      </w:rPr>
    </w:lvl>
    <w:lvl w:ilvl="1" w:tplc="2D547F52">
      <w:start w:val="1"/>
      <w:numFmt w:val="bullet"/>
      <w:lvlText w:val=""/>
      <w:lvlJc w:val="left"/>
      <w:pPr>
        <w:ind w:left="1080" w:hanging="360"/>
      </w:pPr>
      <w:rPr>
        <w:rFonts w:ascii="Symbol" w:hAnsi="Symbol"/>
      </w:rPr>
    </w:lvl>
    <w:lvl w:ilvl="2" w:tplc="EF10ED30">
      <w:start w:val="1"/>
      <w:numFmt w:val="bullet"/>
      <w:lvlText w:val=""/>
      <w:lvlJc w:val="left"/>
      <w:pPr>
        <w:ind w:left="1080" w:hanging="360"/>
      </w:pPr>
      <w:rPr>
        <w:rFonts w:ascii="Symbol" w:hAnsi="Symbol"/>
      </w:rPr>
    </w:lvl>
    <w:lvl w:ilvl="3" w:tplc="D27672AE">
      <w:start w:val="1"/>
      <w:numFmt w:val="bullet"/>
      <w:lvlText w:val=""/>
      <w:lvlJc w:val="left"/>
      <w:pPr>
        <w:ind w:left="1080" w:hanging="360"/>
      </w:pPr>
      <w:rPr>
        <w:rFonts w:ascii="Symbol" w:hAnsi="Symbol"/>
      </w:rPr>
    </w:lvl>
    <w:lvl w:ilvl="4" w:tplc="F0EAC5CA">
      <w:start w:val="1"/>
      <w:numFmt w:val="bullet"/>
      <w:lvlText w:val=""/>
      <w:lvlJc w:val="left"/>
      <w:pPr>
        <w:ind w:left="1080" w:hanging="360"/>
      </w:pPr>
      <w:rPr>
        <w:rFonts w:ascii="Symbol" w:hAnsi="Symbol"/>
      </w:rPr>
    </w:lvl>
    <w:lvl w:ilvl="5" w:tplc="58CC1840">
      <w:start w:val="1"/>
      <w:numFmt w:val="bullet"/>
      <w:lvlText w:val=""/>
      <w:lvlJc w:val="left"/>
      <w:pPr>
        <w:ind w:left="1080" w:hanging="360"/>
      </w:pPr>
      <w:rPr>
        <w:rFonts w:ascii="Symbol" w:hAnsi="Symbol"/>
      </w:rPr>
    </w:lvl>
    <w:lvl w:ilvl="6" w:tplc="A0F8FCE0">
      <w:start w:val="1"/>
      <w:numFmt w:val="bullet"/>
      <w:lvlText w:val=""/>
      <w:lvlJc w:val="left"/>
      <w:pPr>
        <w:ind w:left="1080" w:hanging="360"/>
      </w:pPr>
      <w:rPr>
        <w:rFonts w:ascii="Symbol" w:hAnsi="Symbol"/>
      </w:rPr>
    </w:lvl>
    <w:lvl w:ilvl="7" w:tplc="BFFE26FE">
      <w:start w:val="1"/>
      <w:numFmt w:val="bullet"/>
      <w:lvlText w:val=""/>
      <w:lvlJc w:val="left"/>
      <w:pPr>
        <w:ind w:left="1080" w:hanging="360"/>
      </w:pPr>
      <w:rPr>
        <w:rFonts w:ascii="Symbol" w:hAnsi="Symbol"/>
      </w:rPr>
    </w:lvl>
    <w:lvl w:ilvl="8" w:tplc="37D8CBE2">
      <w:start w:val="1"/>
      <w:numFmt w:val="bullet"/>
      <w:lvlText w:val=""/>
      <w:lvlJc w:val="left"/>
      <w:pPr>
        <w:ind w:left="1080" w:hanging="360"/>
      </w:pPr>
      <w:rPr>
        <w:rFonts w:ascii="Symbol" w:hAnsi="Symbol"/>
      </w:rPr>
    </w:lvl>
  </w:abstractNum>
  <w:abstractNum w:abstractNumId="12" w15:restartNumberingAfterBreak="0">
    <w:nsid w:val="46B01553"/>
    <w:multiLevelType w:val="hybridMultilevel"/>
    <w:tmpl w:val="3A88EBF8"/>
    <w:lvl w:ilvl="0" w:tplc="3322FEF2">
      <w:start w:val="4"/>
      <w:numFmt w:val="bullet"/>
      <w:lvlText w:val="-"/>
      <w:lvlJc w:val="left"/>
      <w:pPr>
        <w:ind w:left="36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3402EF"/>
    <w:multiLevelType w:val="hybridMultilevel"/>
    <w:tmpl w:val="7D5EF4C4"/>
    <w:lvl w:ilvl="0" w:tplc="AD5AD886">
      <w:start w:val="1"/>
      <w:numFmt w:val="bullet"/>
      <w:lvlText w:val=""/>
      <w:lvlJc w:val="left"/>
      <w:pPr>
        <w:ind w:left="1080" w:hanging="360"/>
      </w:pPr>
      <w:rPr>
        <w:rFonts w:ascii="Symbol" w:hAnsi="Symbol"/>
      </w:rPr>
    </w:lvl>
    <w:lvl w:ilvl="1" w:tplc="3238194A">
      <w:start w:val="1"/>
      <w:numFmt w:val="bullet"/>
      <w:lvlText w:val=""/>
      <w:lvlJc w:val="left"/>
      <w:pPr>
        <w:ind w:left="1080" w:hanging="360"/>
      </w:pPr>
      <w:rPr>
        <w:rFonts w:ascii="Symbol" w:hAnsi="Symbol"/>
      </w:rPr>
    </w:lvl>
    <w:lvl w:ilvl="2" w:tplc="9A2E82EA">
      <w:start w:val="1"/>
      <w:numFmt w:val="bullet"/>
      <w:lvlText w:val=""/>
      <w:lvlJc w:val="left"/>
      <w:pPr>
        <w:ind w:left="1080" w:hanging="360"/>
      </w:pPr>
      <w:rPr>
        <w:rFonts w:ascii="Symbol" w:hAnsi="Symbol"/>
      </w:rPr>
    </w:lvl>
    <w:lvl w:ilvl="3" w:tplc="CD92F1B0">
      <w:start w:val="1"/>
      <w:numFmt w:val="bullet"/>
      <w:lvlText w:val=""/>
      <w:lvlJc w:val="left"/>
      <w:pPr>
        <w:ind w:left="1080" w:hanging="360"/>
      </w:pPr>
      <w:rPr>
        <w:rFonts w:ascii="Symbol" w:hAnsi="Symbol"/>
      </w:rPr>
    </w:lvl>
    <w:lvl w:ilvl="4" w:tplc="6E02D0F4">
      <w:start w:val="1"/>
      <w:numFmt w:val="bullet"/>
      <w:lvlText w:val=""/>
      <w:lvlJc w:val="left"/>
      <w:pPr>
        <w:ind w:left="1080" w:hanging="360"/>
      </w:pPr>
      <w:rPr>
        <w:rFonts w:ascii="Symbol" w:hAnsi="Symbol"/>
      </w:rPr>
    </w:lvl>
    <w:lvl w:ilvl="5" w:tplc="D1DC70A4">
      <w:start w:val="1"/>
      <w:numFmt w:val="bullet"/>
      <w:lvlText w:val=""/>
      <w:lvlJc w:val="left"/>
      <w:pPr>
        <w:ind w:left="1080" w:hanging="360"/>
      </w:pPr>
      <w:rPr>
        <w:rFonts w:ascii="Symbol" w:hAnsi="Symbol"/>
      </w:rPr>
    </w:lvl>
    <w:lvl w:ilvl="6" w:tplc="BB02CEB0">
      <w:start w:val="1"/>
      <w:numFmt w:val="bullet"/>
      <w:lvlText w:val=""/>
      <w:lvlJc w:val="left"/>
      <w:pPr>
        <w:ind w:left="1080" w:hanging="360"/>
      </w:pPr>
      <w:rPr>
        <w:rFonts w:ascii="Symbol" w:hAnsi="Symbol"/>
      </w:rPr>
    </w:lvl>
    <w:lvl w:ilvl="7" w:tplc="E8C6A6CE">
      <w:start w:val="1"/>
      <w:numFmt w:val="bullet"/>
      <w:lvlText w:val=""/>
      <w:lvlJc w:val="left"/>
      <w:pPr>
        <w:ind w:left="1080" w:hanging="360"/>
      </w:pPr>
      <w:rPr>
        <w:rFonts w:ascii="Symbol" w:hAnsi="Symbol"/>
      </w:rPr>
    </w:lvl>
    <w:lvl w:ilvl="8" w:tplc="BE34755E">
      <w:start w:val="1"/>
      <w:numFmt w:val="bullet"/>
      <w:lvlText w:val=""/>
      <w:lvlJc w:val="left"/>
      <w:pPr>
        <w:ind w:left="1080" w:hanging="360"/>
      </w:pPr>
      <w:rPr>
        <w:rFonts w:ascii="Symbol" w:hAnsi="Symbol"/>
      </w:rPr>
    </w:lvl>
  </w:abstractNum>
  <w:abstractNum w:abstractNumId="14" w15:restartNumberingAfterBreak="0">
    <w:nsid w:val="4D476B51"/>
    <w:multiLevelType w:val="hybridMultilevel"/>
    <w:tmpl w:val="97C879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4FF95900"/>
    <w:multiLevelType w:val="hybridMultilevel"/>
    <w:tmpl w:val="ADE008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52943C7"/>
    <w:multiLevelType w:val="hybridMultilevel"/>
    <w:tmpl w:val="985466C2"/>
    <w:lvl w:ilvl="0" w:tplc="80C8D5E6">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7B637EB"/>
    <w:multiLevelType w:val="hybridMultilevel"/>
    <w:tmpl w:val="FA68F53C"/>
    <w:lvl w:ilvl="0" w:tplc="A0265C0C">
      <w:start w:val="1"/>
      <w:numFmt w:val="bullet"/>
      <w:lvlText w:val=""/>
      <w:lvlJc w:val="left"/>
      <w:pPr>
        <w:ind w:left="1440" w:hanging="360"/>
      </w:pPr>
      <w:rPr>
        <w:rFonts w:ascii="Symbol" w:hAnsi="Symbol"/>
      </w:rPr>
    </w:lvl>
    <w:lvl w:ilvl="1" w:tplc="BBAE9102">
      <w:start w:val="1"/>
      <w:numFmt w:val="bullet"/>
      <w:lvlText w:val=""/>
      <w:lvlJc w:val="left"/>
      <w:pPr>
        <w:ind w:left="1440" w:hanging="360"/>
      </w:pPr>
      <w:rPr>
        <w:rFonts w:ascii="Symbol" w:hAnsi="Symbol"/>
      </w:rPr>
    </w:lvl>
    <w:lvl w:ilvl="2" w:tplc="69BCDAA8">
      <w:start w:val="1"/>
      <w:numFmt w:val="bullet"/>
      <w:lvlText w:val=""/>
      <w:lvlJc w:val="left"/>
      <w:pPr>
        <w:ind w:left="1440" w:hanging="360"/>
      </w:pPr>
      <w:rPr>
        <w:rFonts w:ascii="Symbol" w:hAnsi="Symbol"/>
      </w:rPr>
    </w:lvl>
    <w:lvl w:ilvl="3" w:tplc="F7E8121E">
      <w:start w:val="1"/>
      <w:numFmt w:val="bullet"/>
      <w:lvlText w:val=""/>
      <w:lvlJc w:val="left"/>
      <w:pPr>
        <w:ind w:left="1440" w:hanging="360"/>
      </w:pPr>
      <w:rPr>
        <w:rFonts w:ascii="Symbol" w:hAnsi="Symbol"/>
      </w:rPr>
    </w:lvl>
    <w:lvl w:ilvl="4" w:tplc="49F8FC5A">
      <w:start w:val="1"/>
      <w:numFmt w:val="bullet"/>
      <w:lvlText w:val=""/>
      <w:lvlJc w:val="left"/>
      <w:pPr>
        <w:ind w:left="1440" w:hanging="360"/>
      </w:pPr>
      <w:rPr>
        <w:rFonts w:ascii="Symbol" w:hAnsi="Symbol"/>
      </w:rPr>
    </w:lvl>
    <w:lvl w:ilvl="5" w:tplc="C874A348">
      <w:start w:val="1"/>
      <w:numFmt w:val="bullet"/>
      <w:lvlText w:val=""/>
      <w:lvlJc w:val="left"/>
      <w:pPr>
        <w:ind w:left="1440" w:hanging="360"/>
      </w:pPr>
      <w:rPr>
        <w:rFonts w:ascii="Symbol" w:hAnsi="Symbol"/>
      </w:rPr>
    </w:lvl>
    <w:lvl w:ilvl="6" w:tplc="8B76D908">
      <w:start w:val="1"/>
      <w:numFmt w:val="bullet"/>
      <w:lvlText w:val=""/>
      <w:lvlJc w:val="left"/>
      <w:pPr>
        <w:ind w:left="1440" w:hanging="360"/>
      </w:pPr>
      <w:rPr>
        <w:rFonts w:ascii="Symbol" w:hAnsi="Symbol"/>
      </w:rPr>
    </w:lvl>
    <w:lvl w:ilvl="7" w:tplc="909EA204">
      <w:start w:val="1"/>
      <w:numFmt w:val="bullet"/>
      <w:lvlText w:val=""/>
      <w:lvlJc w:val="left"/>
      <w:pPr>
        <w:ind w:left="1440" w:hanging="360"/>
      </w:pPr>
      <w:rPr>
        <w:rFonts w:ascii="Symbol" w:hAnsi="Symbol"/>
      </w:rPr>
    </w:lvl>
    <w:lvl w:ilvl="8" w:tplc="FC3C2568">
      <w:start w:val="1"/>
      <w:numFmt w:val="bullet"/>
      <w:lvlText w:val=""/>
      <w:lvlJc w:val="left"/>
      <w:pPr>
        <w:ind w:left="1440" w:hanging="360"/>
      </w:pPr>
      <w:rPr>
        <w:rFonts w:ascii="Symbol" w:hAnsi="Symbol"/>
      </w:rPr>
    </w:lvl>
  </w:abstractNum>
  <w:abstractNum w:abstractNumId="18" w15:restartNumberingAfterBreak="0">
    <w:nsid w:val="59205BA4"/>
    <w:multiLevelType w:val="hybridMultilevel"/>
    <w:tmpl w:val="C9AA3D5C"/>
    <w:lvl w:ilvl="0" w:tplc="680E6B12">
      <w:start w:val="1"/>
      <w:numFmt w:val="bullet"/>
      <w:lvlText w:val=""/>
      <w:lvlJc w:val="left"/>
      <w:pPr>
        <w:ind w:left="1080" w:hanging="360"/>
      </w:pPr>
      <w:rPr>
        <w:rFonts w:ascii="Symbol" w:hAnsi="Symbol"/>
      </w:rPr>
    </w:lvl>
    <w:lvl w:ilvl="1" w:tplc="18B8CFBE">
      <w:start w:val="1"/>
      <w:numFmt w:val="bullet"/>
      <w:lvlText w:val=""/>
      <w:lvlJc w:val="left"/>
      <w:pPr>
        <w:ind w:left="1080" w:hanging="360"/>
      </w:pPr>
      <w:rPr>
        <w:rFonts w:ascii="Symbol" w:hAnsi="Symbol"/>
      </w:rPr>
    </w:lvl>
    <w:lvl w:ilvl="2" w:tplc="489AB888">
      <w:start w:val="1"/>
      <w:numFmt w:val="bullet"/>
      <w:lvlText w:val=""/>
      <w:lvlJc w:val="left"/>
      <w:pPr>
        <w:ind w:left="1080" w:hanging="360"/>
      </w:pPr>
      <w:rPr>
        <w:rFonts w:ascii="Symbol" w:hAnsi="Symbol"/>
      </w:rPr>
    </w:lvl>
    <w:lvl w:ilvl="3" w:tplc="AAB445FC">
      <w:start w:val="1"/>
      <w:numFmt w:val="bullet"/>
      <w:lvlText w:val=""/>
      <w:lvlJc w:val="left"/>
      <w:pPr>
        <w:ind w:left="1080" w:hanging="360"/>
      </w:pPr>
      <w:rPr>
        <w:rFonts w:ascii="Symbol" w:hAnsi="Symbol"/>
      </w:rPr>
    </w:lvl>
    <w:lvl w:ilvl="4" w:tplc="68483124">
      <w:start w:val="1"/>
      <w:numFmt w:val="bullet"/>
      <w:lvlText w:val=""/>
      <w:lvlJc w:val="left"/>
      <w:pPr>
        <w:ind w:left="1080" w:hanging="360"/>
      </w:pPr>
      <w:rPr>
        <w:rFonts w:ascii="Symbol" w:hAnsi="Symbol"/>
      </w:rPr>
    </w:lvl>
    <w:lvl w:ilvl="5" w:tplc="811450F0">
      <w:start w:val="1"/>
      <w:numFmt w:val="bullet"/>
      <w:lvlText w:val=""/>
      <w:lvlJc w:val="left"/>
      <w:pPr>
        <w:ind w:left="1080" w:hanging="360"/>
      </w:pPr>
      <w:rPr>
        <w:rFonts w:ascii="Symbol" w:hAnsi="Symbol"/>
      </w:rPr>
    </w:lvl>
    <w:lvl w:ilvl="6" w:tplc="56DA48D2">
      <w:start w:val="1"/>
      <w:numFmt w:val="bullet"/>
      <w:lvlText w:val=""/>
      <w:lvlJc w:val="left"/>
      <w:pPr>
        <w:ind w:left="1080" w:hanging="360"/>
      </w:pPr>
      <w:rPr>
        <w:rFonts w:ascii="Symbol" w:hAnsi="Symbol"/>
      </w:rPr>
    </w:lvl>
    <w:lvl w:ilvl="7" w:tplc="17600612">
      <w:start w:val="1"/>
      <w:numFmt w:val="bullet"/>
      <w:lvlText w:val=""/>
      <w:lvlJc w:val="left"/>
      <w:pPr>
        <w:ind w:left="1080" w:hanging="360"/>
      </w:pPr>
      <w:rPr>
        <w:rFonts w:ascii="Symbol" w:hAnsi="Symbol"/>
      </w:rPr>
    </w:lvl>
    <w:lvl w:ilvl="8" w:tplc="505062A4">
      <w:start w:val="1"/>
      <w:numFmt w:val="bullet"/>
      <w:lvlText w:val=""/>
      <w:lvlJc w:val="left"/>
      <w:pPr>
        <w:ind w:left="1080" w:hanging="360"/>
      </w:pPr>
      <w:rPr>
        <w:rFonts w:ascii="Symbol" w:hAnsi="Symbol"/>
      </w:rPr>
    </w:lvl>
  </w:abstractNum>
  <w:abstractNum w:abstractNumId="19" w15:restartNumberingAfterBreak="0">
    <w:nsid w:val="59887F0F"/>
    <w:multiLevelType w:val="hybridMultilevel"/>
    <w:tmpl w:val="7D56DB72"/>
    <w:lvl w:ilvl="0" w:tplc="36D883D4">
      <w:start w:val="1"/>
      <w:numFmt w:val="bullet"/>
      <w:lvlText w:val=""/>
      <w:lvlJc w:val="left"/>
      <w:pPr>
        <w:ind w:left="1080" w:hanging="360"/>
      </w:pPr>
      <w:rPr>
        <w:rFonts w:ascii="Symbol" w:hAnsi="Symbol"/>
      </w:rPr>
    </w:lvl>
    <w:lvl w:ilvl="1" w:tplc="E654D884">
      <w:start w:val="1"/>
      <w:numFmt w:val="bullet"/>
      <w:lvlText w:val=""/>
      <w:lvlJc w:val="left"/>
      <w:pPr>
        <w:ind w:left="1080" w:hanging="360"/>
      </w:pPr>
      <w:rPr>
        <w:rFonts w:ascii="Symbol" w:hAnsi="Symbol"/>
      </w:rPr>
    </w:lvl>
    <w:lvl w:ilvl="2" w:tplc="BB4273DA">
      <w:start w:val="1"/>
      <w:numFmt w:val="bullet"/>
      <w:lvlText w:val=""/>
      <w:lvlJc w:val="left"/>
      <w:pPr>
        <w:ind w:left="1080" w:hanging="360"/>
      </w:pPr>
      <w:rPr>
        <w:rFonts w:ascii="Symbol" w:hAnsi="Symbol"/>
      </w:rPr>
    </w:lvl>
    <w:lvl w:ilvl="3" w:tplc="D5EA00FE">
      <w:start w:val="1"/>
      <w:numFmt w:val="bullet"/>
      <w:lvlText w:val=""/>
      <w:lvlJc w:val="left"/>
      <w:pPr>
        <w:ind w:left="1080" w:hanging="360"/>
      </w:pPr>
      <w:rPr>
        <w:rFonts w:ascii="Symbol" w:hAnsi="Symbol"/>
      </w:rPr>
    </w:lvl>
    <w:lvl w:ilvl="4" w:tplc="8B8CF5A4">
      <w:start w:val="1"/>
      <w:numFmt w:val="bullet"/>
      <w:lvlText w:val=""/>
      <w:lvlJc w:val="left"/>
      <w:pPr>
        <w:ind w:left="1080" w:hanging="360"/>
      </w:pPr>
      <w:rPr>
        <w:rFonts w:ascii="Symbol" w:hAnsi="Symbol"/>
      </w:rPr>
    </w:lvl>
    <w:lvl w:ilvl="5" w:tplc="1DC098EC">
      <w:start w:val="1"/>
      <w:numFmt w:val="bullet"/>
      <w:lvlText w:val=""/>
      <w:lvlJc w:val="left"/>
      <w:pPr>
        <w:ind w:left="1080" w:hanging="360"/>
      </w:pPr>
      <w:rPr>
        <w:rFonts w:ascii="Symbol" w:hAnsi="Symbol"/>
      </w:rPr>
    </w:lvl>
    <w:lvl w:ilvl="6" w:tplc="2DEE78CA">
      <w:start w:val="1"/>
      <w:numFmt w:val="bullet"/>
      <w:lvlText w:val=""/>
      <w:lvlJc w:val="left"/>
      <w:pPr>
        <w:ind w:left="1080" w:hanging="360"/>
      </w:pPr>
      <w:rPr>
        <w:rFonts w:ascii="Symbol" w:hAnsi="Symbol"/>
      </w:rPr>
    </w:lvl>
    <w:lvl w:ilvl="7" w:tplc="4A96EA4A">
      <w:start w:val="1"/>
      <w:numFmt w:val="bullet"/>
      <w:lvlText w:val=""/>
      <w:lvlJc w:val="left"/>
      <w:pPr>
        <w:ind w:left="1080" w:hanging="360"/>
      </w:pPr>
      <w:rPr>
        <w:rFonts w:ascii="Symbol" w:hAnsi="Symbol"/>
      </w:rPr>
    </w:lvl>
    <w:lvl w:ilvl="8" w:tplc="A112D650">
      <w:start w:val="1"/>
      <w:numFmt w:val="bullet"/>
      <w:lvlText w:val=""/>
      <w:lvlJc w:val="left"/>
      <w:pPr>
        <w:ind w:left="1080" w:hanging="360"/>
      </w:pPr>
      <w:rPr>
        <w:rFonts w:ascii="Symbol" w:hAnsi="Symbol"/>
      </w:rPr>
    </w:lvl>
  </w:abstractNum>
  <w:abstractNum w:abstractNumId="20" w15:restartNumberingAfterBreak="0">
    <w:nsid w:val="5A1B7FCA"/>
    <w:multiLevelType w:val="hybridMultilevel"/>
    <w:tmpl w:val="9F1C71C0"/>
    <w:lvl w:ilvl="0" w:tplc="638C6A9C">
      <w:start w:val="1"/>
      <w:numFmt w:val="bullet"/>
      <w:lvlText w:val=""/>
      <w:lvlJc w:val="left"/>
      <w:pPr>
        <w:ind w:left="1080" w:hanging="360"/>
      </w:pPr>
      <w:rPr>
        <w:rFonts w:ascii="Symbol" w:hAnsi="Symbol"/>
      </w:rPr>
    </w:lvl>
    <w:lvl w:ilvl="1" w:tplc="71AC74C0">
      <w:start w:val="1"/>
      <w:numFmt w:val="bullet"/>
      <w:lvlText w:val=""/>
      <w:lvlJc w:val="left"/>
      <w:pPr>
        <w:ind w:left="1080" w:hanging="360"/>
      </w:pPr>
      <w:rPr>
        <w:rFonts w:ascii="Symbol" w:hAnsi="Symbol"/>
      </w:rPr>
    </w:lvl>
    <w:lvl w:ilvl="2" w:tplc="6AC2ED18">
      <w:start w:val="1"/>
      <w:numFmt w:val="bullet"/>
      <w:lvlText w:val=""/>
      <w:lvlJc w:val="left"/>
      <w:pPr>
        <w:ind w:left="1080" w:hanging="360"/>
      </w:pPr>
      <w:rPr>
        <w:rFonts w:ascii="Symbol" w:hAnsi="Symbol"/>
      </w:rPr>
    </w:lvl>
    <w:lvl w:ilvl="3" w:tplc="63F6609C">
      <w:start w:val="1"/>
      <w:numFmt w:val="bullet"/>
      <w:lvlText w:val=""/>
      <w:lvlJc w:val="left"/>
      <w:pPr>
        <w:ind w:left="1080" w:hanging="360"/>
      </w:pPr>
      <w:rPr>
        <w:rFonts w:ascii="Symbol" w:hAnsi="Symbol"/>
      </w:rPr>
    </w:lvl>
    <w:lvl w:ilvl="4" w:tplc="C24A40F0">
      <w:start w:val="1"/>
      <w:numFmt w:val="bullet"/>
      <w:lvlText w:val=""/>
      <w:lvlJc w:val="left"/>
      <w:pPr>
        <w:ind w:left="1080" w:hanging="360"/>
      </w:pPr>
      <w:rPr>
        <w:rFonts w:ascii="Symbol" w:hAnsi="Symbol"/>
      </w:rPr>
    </w:lvl>
    <w:lvl w:ilvl="5" w:tplc="95765FE6">
      <w:start w:val="1"/>
      <w:numFmt w:val="bullet"/>
      <w:lvlText w:val=""/>
      <w:lvlJc w:val="left"/>
      <w:pPr>
        <w:ind w:left="1080" w:hanging="360"/>
      </w:pPr>
      <w:rPr>
        <w:rFonts w:ascii="Symbol" w:hAnsi="Symbol"/>
      </w:rPr>
    </w:lvl>
    <w:lvl w:ilvl="6" w:tplc="4F1A1AF2">
      <w:start w:val="1"/>
      <w:numFmt w:val="bullet"/>
      <w:lvlText w:val=""/>
      <w:lvlJc w:val="left"/>
      <w:pPr>
        <w:ind w:left="1080" w:hanging="360"/>
      </w:pPr>
      <w:rPr>
        <w:rFonts w:ascii="Symbol" w:hAnsi="Symbol"/>
      </w:rPr>
    </w:lvl>
    <w:lvl w:ilvl="7" w:tplc="0438263E">
      <w:start w:val="1"/>
      <w:numFmt w:val="bullet"/>
      <w:lvlText w:val=""/>
      <w:lvlJc w:val="left"/>
      <w:pPr>
        <w:ind w:left="1080" w:hanging="360"/>
      </w:pPr>
      <w:rPr>
        <w:rFonts w:ascii="Symbol" w:hAnsi="Symbol"/>
      </w:rPr>
    </w:lvl>
    <w:lvl w:ilvl="8" w:tplc="67189464">
      <w:start w:val="1"/>
      <w:numFmt w:val="bullet"/>
      <w:lvlText w:val=""/>
      <w:lvlJc w:val="left"/>
      <w:pPr>
        <w:ind w:left="1080" w:hanging="360"/>
      </w:pPr>
      <w:rPr>
        <w:rFonts w:ascii="Symbol" w:hAnsi="Symbol"/>
      </w:rPr>
    </w:lvl>
  </w:abstractNum>
  <w:abstractNum w:abstractNumId="21" w15:restartNumberingAfterBreak="0">
    <w:nsid w:val="64D46D20"/>
    <w:multiLevelType w:val="hybridMultilevel"/>
    <w:tmpl w:val="815C089C"/>
    <w:lvl w:ilvl="0" w:tplc="BBE4D13E">
      <w:numFmt w:val="bullet"/>
      <w:lvlText w:val="-"/>
      <w:lvlJc w:val="left"/>
      <w:pPr>
        <w:ind w:left="360" w:hanging="360"/>
      </w:pPr>
      <w:rPr>
        <w:rFonts w:ascii="Aptos" w:eastAsia="Aptos" w:hAnsi="Aptos"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E737672"/>
    <w:multiLevelType w:val="hybridMultilevel"/>
    <w:tmpl w:val="67164872"/>
    <w:lvl w:ilvl="0" w:tplc="B95ECC4A">
      <w:start w:val="1"/>
      <w:numFmt w:val="bullet"/>
      <w:lvlText w:val=""/>
      <w:lvlJc w:val="left"/>
      <w:pPr>
        <w:ind w:left="1080" w:hanging="360"/>
      </w:pPr>
      <w:rPr>
        <w:rFonts w:ascii="Symbol" w:hAnsi="Symbol"/>
      </w:rPr>
    </w:lvl>
    <w:lvl w:ilvl="1" w:tplc="D658A7D6">
      <w:start w:val="1"/>
      <w:numFmt w:val="bullet"/>
      <w:lvlText w:val=""/>
      <w:lvlJc w:val="left"/>
      <w:pPr>
        <w:ind w:left="1080" w:hanging="360"/>
      </w:pPr>
      <w:rPr>
        <w:rFonts w:ascii="Symbol" w:hAnsi="Symbol"/>
      </w:rPr>
    </w:lvl>
    <w:lvl w:ilvl="2" w:tplc="691498FE">
      <w:start w:val="1"/>
      <w:numFmt w:val="bullet"/>
      <w:lvlText w:val=""/>
      <w:lvlJc w:val="left"/>
      <w:pPr>
        <w:ind w:left="1080" w:hanging="360"/>
      </w:pPr>
      <w:rPr>
        <w:rFonts w:ascii="Symbol" w:hAnsi="Symbol"/>
      </w:rPr>
    </w:lvl>
    <w:lvl w:ilvl="3" w:tplc="CA64DD40">
      <w:start w:val="1"/>
      <w:numFmt w:val="bullet"/>
      <w:lvlText w:val=""/>
      <w:lvlJc w:val="left"/>
      <w:pPr>
        <w:ind w:left="1080" w:hanging="360"/>
      </w:pPr>
      <w:rPr>
        <w:rFonts w:ascii="Symbol" w:hAnsi="Symbol"/>
      </w:rPr>
    </w:lvl>
    <w:lvl w:ilvl="4" w:tplc="9FB09DC6">
      <w:start w:val="1"/>
      <w:numFmt w:val="bullet"/>
      <w:lvlText w:val=""/>
      <w:lvlJc w:val="left"/>
      <w:pPr>
        <w:ind w:left="1080" w:hanging="360"/>
      </w:pPr>
      <w:rPr>
        <w:rFonts w:ascii="Symbol" w:hAnsi="Symbol"/>
      </w:rPr>
    </w:lvl>
    <w:lvl w:ilvl="5" w:tplc="4E64DA94">
      <w:start w:val="1"/>
      <w:numFmt w:val="bullet"/>
      <w:lvlText w:val=""/>
      <w:lvlJc w:val="left"/>
      <w:pPr>
        <w:ind w:left="1080" w:hanging="360"/>
      </w:pPr>
      <w:rPr>
        <w:rFonts w:ascii="Symbol" w:hAnsi="Symbol"/>
      </w:rPr>
    </w:lvl>
    <w:lvl w:ilvl="6" w:tplc="F07EB9AC">
      <w:start w:val="1"/>
      <w:numFmt w:val="bullet"/>
      <w:lvlText w:val=""/>
      <w:lvlJc w:val="left"/>
      <w:pPr>
        <w:ind w:left="1080" w:hanging="360"/>
      </w:pPr>
      <w:rPr>
        <w:rFonts w:ascii="Symbol" w:hAnsi="Symbol"/>
      </w:rPr>
    </w:lvl>
    <w:lvl w:ilvl="7" w:tplc="754420CA">
      <w:start w:val="1"/>
      <w:numFmt w:val="bullet"/>
      <w:lvlText w:val=""/>
      <w:lvlJc w:val="left"/>
      <w:pPr>
        <w:ind w:left="1080" w:hanging="360"/>
      </w:pPr>
      <w:rPr>
        <w:rFonts w:ascii="Symbol" w:hAnsi="Symbol"/>
      </w:rPr>
    </w:lvl>
    <w:lvl w:ilvl="8" w:tplc="6AC4676E">
      <w:start w:val="1"/>
      <w:numFmt w:val="bullet"/>
      <w:lvlText w:val=""/>
      <w:lvlJc w:val="left"/>
      <w:pPr>
        <w:ind w:left="1080" w:hanging="360"/>
      </w:pPr>
      <w:rPr>
        <w:rFonts w:ascii="Symbol" w:hAnsi="Symbol"/>
      </w:rPr>
    </w:lvl>
  </w:abstractNum>
  <w:num w:numId="1" w16cid:durableId="1924608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178393">
    <w:abstractNumId w:val="14"/>
  </w:num>
  <w:num w:numId="3" w16cid:durableId="143855623">
    <w:abstractNumId w:val="4"/>
  </w:num>
  <w:num w:numId="4" w16cid:durableId="2005236726">
    <w:abstractNumId w:val="15"/>
  </w:num>
  <w:num w:numId="5" w16cid:durableId="1720933433">
    <w:abstractNumId w:val="5"/>
  </w:num>
  <w:num w:numId="6" w16cid:durableId="883519656">
    <w:abstractNumId w:val="8"/>
  </w:num>
  <w:num w:numId="7" w16cid:durableId="917441399">
    <w:abstractNumId w:val="6"/>
  </w:num>
  <w:num w:numId="8" w16cid:durableId="2146969945">
    <w:abstractNumId w:val="3"/>
  </w:num>
  <w:num w:numId="9" w16cid:durableId="1701979209">
    <w:abstractNumId w:val="16"/>
  </w:num>
  <w:num w:numId="10" w16cid:durableId="387218779">
    <w:abstractNumId w:val="21"/>
  </w:num>
  <w:num w:numId="11" w16cid:durableId="493303508">
    <w:abstractNumId w:val="7"/>
  </w:num>
  <w:num w:numId="12" w16cid:durableId="621423817">
    <w:abstractNumId w:val="12"/>
  </w:num>
  <w:num w:numId="13" w16cid:durableId="545869838">
    <w:abstractNumId w:val="20"/>
  </w:num>
  <w:num w:numId="14" w16cid:durableId="669019579">
    <w:abstractNumId w:val="17"/>
  </w:num>
  <w:num w:numId="15" w16cid:durableId="1902250715">
    <w:abstractNumId w:val="9"/>
  </w:num>
  <w:num w:numId="16" w16cid:durableId="340014713">
    <w:abstractNumId w:val="11"/>
  </w:num>
  <w:num w:numId="17" w16cid:durableId="990213903">
    <w:abstractNumId w:val="22"/>
  </w:num>
  <w:num w:numId="18" w16cid:durableId="839537641">
    <w:abstractNumId w:val="10"/>
  </w:num>
  <w:num w:numId="19" w16cid:durableId="498008694">
    <w:abstractNumId w:val="0"/>
  </w:num>
  <w:num w:numId="20" w16cid:durableId="950862686">
    <w:abstractNumId w:val="19"/>
  </w:num>
  <w:num w:numId="21" w16cid:durableId="1489665821">
    <w:abstractNumId w:val="1"/>
  </w:num>
  <w:num w:numId="22" w16cid:durableId="1307465622">
    <w:abstractNumId w:val="18"/>
  </w:num>
  <w:num w:numId="23" w16cid:durableId="1821996547">
    <w:abstractNumId w:val="2"/>
  </w:num>
  <w:num w:numId="24" w16cid:durableId="412549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0A"/>
    <w:rsid w:val="00000B39"/>
    <w:rsid w:val="000011C6"/>
    <w:rsid w:val="00002084"/>
    <w:rsid w:val="0000292B"/>
    <w:rsid w:val="00002F09"/>
    <w:rsid w:val="000040B6"/>
    <w:rsid w:val="000044C4"/>
    <w:rsid w:val="00004645"/>
    <w:rsid w:val="000046E6"/>
    <w:rsid w:val="000047C7"/>
    <w:rsid w:val="00004B95"/>
    <w:rsid w:val="000053AC"/>
    <w:rsid w:val="00007923"/>
    <w:rsid w:val="00011D72"/>
    <w:rsid w:val="00012035"/>
    <w:rsid w:val="00013566"/>
    <w:rsid w:val="00013D3E"/>
    <w:rsid w:val="00014BAE"/>
    <w:rsid w:val="0001502C"/>
    <w:rsid w:val="00015D8E"/>
    <w:rsid w:val="000160AB"/>
    <w:rsid w:val="00016143"/>
    <w:rsid w:val="0001689C"/>
    <w:rsid w:val="0001692B"/>
    <w:rsid w:val="00020164"/>
    <w:rsid w:val="0002091B"/>
    <w:rsid w:val="00020DDB"/>
    <w:rsid w:val="000232F3"/>
    <w:rsid w:val="0002505C"/>
    <w:rsid w:val="00025ADB"/>
    <w:rsid w:val="0002641D"/>
    <w:rsid w:val="00026D0C"/>
    <w:rsid w:val="00027421"/>
    <w:rsid w:val="00036998"/>
    <w:rsid w:val="00037928"/>
    <w:rsid w:val="00040125"/>
    <w:rsid w:val="000439F1"/>
    <w:rsid w:val="000445BF"/>
    <w:rsid w:val="00044DA0"/>
    <w:rsid w:val="00051DC9"/>
    <w:rsid w:val="00051E01"/>
    <w:rsid w:val="00052127"/>
    <w:rsid w:val="00052E40"/>
    <w:rsid w:val="00056B11"/>
    <w:rsid w:val="00060CC1"/>
    <w:rsid w:val="00060D5E"/>
    <w:rsid w:val="00061684"/>
    <w:rsid w:val="00061908"/>
    <w:rsid w:val="000622DC"/>
    <w:rsid w:val="0006421E"/>
    <w:rsid w:val="00064843"/>
    <w:rsid w:val="000655BB"/>
    <w:rsid w:val="0007062B"/>
    <w:rsid w:val="0007155B"/>
    <w:rsid w:val="00072F6D"/>
    <w:rsid w:val="00074ED1"/>
    <w:rsid w:val="000766FD"/>
    <w:rsid w:val="00080456"/>
    <w:rsid w:val="00080528"/>
    <w:rsid w:val="000806F7"/>
    <w:rsid w:val="00080B6C"/>
    <w:rsid w:val="000836A9"/>
    <w:rsid w:val="000846FA"/>
    <w:rsid w:val="000847E4"/>
    <w:rsid w:val="000849BF"/>
    <w:rsid w:val="0008795A"/>
    <w:rsid w:val="00090B5F"/>
    <w:rsid w:val="000927B3"/>
    <w:rsid w:val="00092F88"/>
    <w:rsid w:val="00093CBD"/>
    <w:rsid w:val="00094119"/>
    <w:rsid w:val="0009571C"/>
    <w:rsid w:val="000957F0"/>
    <w:rsid w:val="000A1F73"/>
    <w:rsid w:val="000A2B29"/>
    <w:rsid w:val="000A3D84"/>
    <w:rsid w:val="000A4BB3"/>
    <w:rsid w:val="000B0A6D"/>
    <w:rsid w:val="000B347A"/>
    <w:rsid w:val="000B4B56"/>
    <w:rsid w:val="000B5099"/>
    <w:rsid w:val="000B595C"/>
    <w:rsid w:val="000B7B07"/>
    <w:rsid w:val="000C08A9"/>
    <w:rsid w:val="000C0B26"/>
    <w:rsid w:val="000C1195"/>
    <w:rsid w:val="000C18E4"/>
    <w:rsid w:val="000C1C1A"/>
    <w:rsid w:val="000C45CD"/>
    <w:rsid w:val="000C4B0F"/>
    <w:rsid w:val="000C7908"/>
    <w:rsid w:val="000D05CB"/>
    <w:rsid w:val="000D143A"/>
    <w:rsid w:val="000D17B7"/>
    <w:rsid w:val="000D186D"/>
    <w:rsid w:val="000D48EB"/>
    <w:rsid w:val="000D4B5C"/>
    <w:rsid w:val="000D55CE"/>
    <w:rsid w:val="000D5A58"/>
    <w:rsid w:val="000D5FBD"/>
    <w:rsid w:val="000D644B"/>
    <w:rsid w:val="000D6846"/>
    <w:rsid w:val="000E0F2A"/>
    <w:rsid w:val="000E1A10"/>
    <w:rsid w:val="000E5BDD"/>
    <w:rsid w:val="000E5FE2"/>
    <w:rsid w:val="000E76D2"/>
    <w:rsid w:val="000F0667"/>
    <w:rsid w:val="000F0D6E"/>
    <w:rsid w:val="000F1AAF"/>
    <w:rsid w:val="000F6589"/>
    <w:rsid w:val="000F70A0"/>
    <w:rsid w:val="00104BA5"/>
    <w:rsid w:val="00104BFC"/>
    <w:rsid w:val="00105408"/>
    <w:rsid w:val="001065B5"/>
    <w:rsid w:val="00107728"/>
    <w:rsid w:val="0011072E"/>
    <w:rsid w:val="001145A6"/>
    <w:rsid w:val="00120B66"/>
    <w:rsid w:val="00120FB6"/>
    <w:rsid w:val="00121038"/>
    <w:rsid w:val="001242EA"/>
    <w:rsid w:val="00124377"/>
    <w:rsid w:val="001259FE"/>
    <w:rsid w:val="00132484"/>
    <w:rsid w:val="00132DDE"/>
    <w:rsid w:val="00134315"/>
    <w:rsid w:val="00134ACB"/>
    <w:rsid w:val="00140018"/>
    <w:rsid w:val="00140340"/>
    <w:rsid w:val="00140BB2"/>
    <w:rsid w:val="00141A64"/>
    <w:rsid w:val="001421B3"/>
    <w:rsid w:val="0014375F"/>
    <w:rsid w:val="00143963"/>
    <w:rsid w:val="001441BB"/>
    <w:rsid w:val="00144400"/>
    <w:rsid w:val="00144C7B"/>
    <w:rsid w:val="0014673E"/>
    <w:rsid w:val="00147717"/>
    <w:rsid w:val="0014784A"/>
    <w:rsid w:val="00150042"/>
    <w:rsid w:val="00150119"/>
    <w:rsid w:val="0015027D"/>
    <w:rsid w:val="00150307"/>
    <w:rsid w:val="00151703"/>
    <w:rsid w:val="00152AD0"/>
    <w:rsid w:val="00153909"/>
    <w:rsid w:val="00154C85"/>
    <w:rsid w:val="001557FB"/>
    <w:rsid w:val="00157726"/>
    <w:rsid w:val="0016135F"/>
    <w:rsid w:val="00162315"/>
    <w:rsid w:val="00163540"/>
    <w:rsid w:val="0016556E"/>
    <w:rsid w:val="00167500"/>
    <w:rsid w:val="00167A49"/>
    <w:rsid w:val="00172C72"/>
    <w:rsid w:val="0017360D"/>
    <w:rsid w:val="00173AFB"/>
    <w:rsid w:val="00174B51"/>
    <w:rsid w:val="00175FA8"/>
    <w:rsid w:val="00177174"/>
    <w:rsid w:val="00181DFE"/>
    <w:rsid w:val="001826AF"/>
    <w:rsid w:val="00182CAD"/>
    <w:rsid w:val="001833F3"/>
    <w:rsid w:val="00186134"/>
    <w:rsid w:val="0018681E"/>
    <w:rsid w:val="00186EB8"/>
    <w:rsid w:val="00190693"/>
    <w:rsid w:val="00191192"/>
    <w:rsid w:val="00192831"/>
    <w:rsid w:val="001934D2"/>
    <w:rsid w:val="00193F5C"/>
    <w:rsid w:val="00194A9C"/>
    <w:rsid w:val="0019533B"/>
    <w:rsid w:val="00196466"/>
    <w:rsid w:val="001A0A35"/>
    <w:rsid w:val="001A5A31"/>
    <w:rsid w:val="001B032D"/>
    <w:rsid w:val="001B2296"/>
    <w:rsid w:val="001B460F"/>
    <w:rsid w:val="001B6304"/>
    <w:rsid w:val="001C01ED"/>
    <w:rsid w:val="001C09A6"/>
    <w:rsid w:val="001C1488"/>
    <w:rsid w:val="001C1612"/>
    <w:rsid w:val="001C334A"/>
    <w:rsid w:val="001C3E62"/>
    <w:rsid w:val="001C5205"/>
    <w:rsid w:val="001C5E67"/>
    <w:rsid w:val="001C6C02"/>
    <w:rsid w:val="001C7816"/>
    <w:rsid w:val="001D195F"/>
    <w:rsid w:val="001D220C"/>
    <w:rsid w:val="001D3140"/>
    <w:rsid w:val="001D356D"/>
    <w:rsid w:val="001D3F69"/>
    <w:rsid w:val="001D4306"/>
    <w:rsid w:val="001D4A48"/>
    <w:rsid w:val="001D54FA"/>
    <w:rsid w:val="001D60EF"/>
    <w:rsid w:val="001D759B"/>
    <w:rsid w:val="001D7D9F"/>
    <w:rsid w:val="001E1949"/>
    <w:rsid w:val="001E1A3A"/>
    <w:rsid w:val="001E4716"/>
    <w:rsid w:val="001E6E18"/>
    <w:rsid w:val="001E798C"/>
    <w:rsid w:val="001E7AA8"/>
    <w:rsid w:val="001F1B98"/>
    <w:rsid w:val="001F381F"/>
    <w:rsid w:val="001F39BB"/>
    <w:rsid w:val="001F3F95"/>
    <w:rsid w:val="001F4452"/>
    <w:rsid w:val="001F563D"/>
    <w:rsid w:val="001F649D"/>
    <w:rsid w:val="001F6958"/>
    <w:rsid w:val="001F69F5"/>
    <w:rsid w:val="001F7A18"/>
    <w:rsid w:val="0020002F"/>
    <w:rsid w:val="0020007E"/>
    <w:rsid w:val="00200087"/>
    <w:rsid w:val="00201500"/>
    <w:rsid w:val="0020221E"/>
    <w:rsid w:val="0020320A"/>
    <w:rsid w:val="00206688"/>
    <w:rsid w:val="002067EB"/>
    <w:rsid w:val="00211708"/>
    <w:rsid w:val="00212C5A"/>
    <w:rsid w:val="00214CA3"/>
    <w:rsid w:val="00214E91"/>
    <w:rsid w:val="002160B5"/>
    <w:rsid w:val="00217668"/>
    <w:rsid w:val="00217D1F"/>
    <w:rsid w:val="00217D9B"/>
    <w:rsid w:val="002203A7"/>
    <w:rsid w:val="00220D21"/>
    <w:rsid w:val="00222975"/>
    <w:rsid w:val="00222FA1"/>
    <w:rsid w:val="00224408"/>
    <w:rsid w:val="0022462E"/>
    <w:rsid w:val="002246C0"/>
    <w:rsid w:val="00225404"/>
    <w:rsid w:val="00225A6D"/>
    <w:rsid w:val="0022666C"/>
    <w:rsid w:val="0022732D"/>
    <w:rsid w:val="00227887"/>
    <w:rsid w:val="00227DDE"/>
    <w:rsid w:val="00230273"/>
    <w:rsid w:val="00231DEA"/>
    <w:rsid w:val="00233353"/>
    <w:rsid w:val="00233892"/>
    <w:rsid w:val="002357D9"/>
    <w:rsid w:val="0023589B"/>
    <w:rsid w:val="002366C4"/>
    <w:rsid w:val="00240712"/>
    <w:rsid w:val="00241A4B"/>
    <w:rsid w:val="0024368E"/>
    <w:rsid w:val="002446E6"/>
    <w:rsid w:val="00244711"/>
    <w:rsid w:val="002450D3"/>
    <w:rsid w:val="00245825"/>
    <w:rsid w:val="00246291"/>
    <w:rsid w:val="00247FAC"/>
    <w:rsid w:val="00250140"/>
    <w:rsid w:val="002503A7"/>
    <w:rsid w:val="002504D3"/>
    <w:rsid w:val="00251588"/>
    <w:rsid w:val="00251686"/>
    <w:rsid w:val="0025184D"/>
    <w:rsid w:val="002518A4"/>
    <w:rsid w:val="002525B0"/>
    <w:rsid w:val="00253466"/>
    <w:rsid w:val="00253766"/>
    <w:rsid w:val="002558BC"/>
    <w:rsid w:val="00255FD0"/>
    <w:rsid w:val="00256239"/>
    <w:rsid w:val="00256746"/>
    <w:rsid w:val="002603F7"/>
    <w:rsid w:val="0026041C"/>
    <w:rsid w:val="00261AC7"/>
    <w:rsid w:val="00263296"/>
    <w:rsid w:val="00265CD5"/>
    <w:rsid w:val="00265EF9"/>
    <w:rsid w:val="00267059"/>
    <w:rsid w:val="00267476"/>
    <w:rsid w:val="00267F21"/>
    <w:rsid w:val="0027013B"/>
    <w:rsid w:val="002712AF"/>
    <w:rsid w:val="00273950"/>
    <w:rsid w:val="00273C32"/>
    <w:rsid w:val="0027545D"/>
    <w:rsid w:val="002754A1"/>
    <w:rsid w:val="002801CF"/>
    <w:rsid w:val="00281476"/>
    <w:rsid w:val="00282A0D"/>
    <w:rsid w:val="00282DFB"/>
    <w:rsid w:val="002830CA"/>
    <w:rsid w:val="0028346C"/>
    <w:rsid w:val="00284513"/>
    <w:rsid w:val="002845DF"/>
    <w:rsid w:val="00285B43"/>
    <w:rsid w:val="00292545"/>
    <w:rsid w:val="0029293C"/>
    <w:rsid w:val="0029299F"/>
    <w:rsid w:val="00293356"/>
    <w:rsid w:val="00293B9D"/>
    <w:rsid w:val="00294CEB"/>
    <w:rsid w:val="0029521C"/>
    <w:rsid w:val="0029552B"/>
    <w:rsid w:val="00296EF1"/>
    <w:rsid w:val="002A0449"/>
    <w:rsid w:val="002A0B4F"/>
    <w:rsid w:val="002A2201"/>
    <w:rsid w:val="002A63AD"/>
    <w:rsid w:val="002A6B20"/>
    <w:rsid w:val="002A7B0B"/>
    <w:rsid w:val="002A7D47"/>
    <w:rsid w:val="002B3AB6"/>
    <w:rsid w:val="002C1B43"/>
    <w:rsid w:val="002C2431"/>
    <w:rsid w:val="002C440B"/>
    <w:rsid w:val="002C60F7"/>
    <w:rsid w:val="002D1299"/>
    <w:rsid w:val="002D15C9"/>
    <w:rsid w:val="002D2225"/>
    <w:rsid w:val="002D31AF"/>
    <w:rsid w:val="002D38A1"/>
    <w:rsid w:val="002D401D"/>
    <w:rsid w:val="002D4355"/>
    <w:rsid w:val="002D43B4"/>
    <w:rsid w:val="002D52EB"/>
    <w:rsid w:val="002D63C7"/>
    <w:rsid w:val="002E2913"/>
    <w:rsid w:val="002E35AA"/>
    <w:rsid w:val="002E41B7"/>
    <w:rsid w:val="002E661F"/>
    <w:rsid w:val="002E66B7"/>
    <w:rsid w:val="002E675F"/>
    <w:rsid w:val="002E6AA8"/>
    <w:rsid w:val="002E7733"/>
    <w:rsid w:val="002E7ED1"/>
    <w:rsid w:val="002F0C15"/>
    <w:rsid w:val="002F0EF1"/>
    <w:rsid w:val="002F1B21"/>
    <w:rsid w:val="002F21E9"/>
    <w:rsid w:val="002F4219"/>
    <w:rsid w:val="002F466E"/>
    <w:rsid w:val="002F534F"/>
    <w:rsid w:val="002F6CE8"/>
    <w:rsid w:val="002F6D19"/>
    <w:rsid w:val="0030036A"/>
    <w:rsid w:val="0030140C"/>
    <w:rsid w:val="0030217E"/>
    <w:rsid w:val="0030446D"/>
    <w:rsid w:val="00304BF9"/>
    <w:rsid w:val="00306AD1"/>
    <w:rsid w:val="00307267"/>
    <w:rsid w:val="00307D90"/>
    <w:rsid w:val="00310097"/>
    <w:rsid w:val="00310A72"/>
    <w:rsid w:val="00311253"/>
    <w:rsid w:val="003115FD"/>
    <w:rsid w:val="003144C7"/>
    <w:rsid w:val="00316F72"/>
    <w:rsid w:val="00320009"/>
    <w:rsid w:val="003200DC"/>
    <w:rsid w:val="003207FE"/>
    <w:rsid w:val="003215C4"/>
    <w:rsid w:val="00321ED3"/>
    <w:rsid w:val="003229ED"/>
    <w:rsid w:val="0032338D"/>
    <w:rsid w:val="00323599"/>
    <w:rsid w:val="0032627A"/>
    <w:rsid w:val="003314D5"/>
    <w:rsid w:val="00331531"/>
    <w:rsid w:val="003336F5"/>
    <w:rsid w:val="00333A3E"/>
    <w:rsid w:val="00333DCA"/>
    <w:rsid w:val="00334019"/>
    <w:rsid w:val="00334B68"/>
    <w:rsid w:val="0033518C"/>
    <w:rsid w:val="0033557B"/>
    <w:rsid w:val="00336B9A"/>
    <w:rsid w:val="003407CD"/>
    <w:rsid w:val="003424FC"/>
    <w:rsid w:val="0034268D"/>
    <w:rsid w:val="0034377A"/>
    <w:rsid w:val="00344291"/>
    <w:rsid w:val="00344913"/>
    <w:rsid w:val="003454C0"/>
    <w:rsid w:val="0034701E"/>
    <w:rsid w:val="00351BDB"/>
    <w:rsid w:val="00352FB3"/>
    <w:rsid w:val="0035310F"/>
    <w:rsid w:val="00353A51"/>
    <w:rsid w:val="00353DFC"/>
    <w:rsid w:val="003563A1"/>
    <w:rsid w:val="0035666F"/>
    <w:rsid w:val="0035672B"/>
    <w:rsid w:val="00363A1C"/>
    <w:rsid w:val="00363E3B"/>
    <w:rsid w:val="00363F60"/>
    <w:rsid w:val="00364C78"/>
    <w:rsid w:val="00366FF1"/>
    <w:rsid w:val="00367ACA"/>
    <w:rsid w:val="0037227C"/>
    <w:rsid w:val="0037253E"/>
    <w:rsid w:val="0037284E"/>
    <w:rsid w:val="003732A9"/>
    <w:rsid w:val="003746F9"/>
    <w:rsid w:val="00377EED"/>
    <w:rsid w:val="003807CA"/>
    <w:rsid w:val="003854B7"/>
    <w:rsid w:val="003859F4"/>
    <w:rsid w:val="003920EA"/>
    <w:rsid w:val="003922CA"/>
    <w:rsid w:val="00392631"/>
    <w:rsid w:val="00393981"/>
    <w:rsid w:val="00394864"/>
    <w:rsid w:val="00394EEF"/>
    <w:rsid w:val="00396ED6"/>
    <w:rsid w:val="0039799A"/>
    <w:rsid w:val="003A0897"/>
    <w:rsid w:val="003A13BE"/>
    <w:rsid w:val="003A19A8"/>
    <w:rsid w:val="003A2628"/>
    <w:rsid w:val="003A3897"/>
    <w:rsid w:val="003A53BE"/>
    <w:rsid w:val="003A5668"/>
    <w:rsid w:val="003A6838"/>
    <w:rsid w:val="003A71FF"/>
    <w:rsid w:val="003B1CB8"/>
    <w:rsid w:val="003B291A"/>
    <w:rsid w:val="003B2F5D"/>
    <w:rsid w:val="003C07CE"/>
    <w:rsid w:val="003C123E"/>
    <w:rsid w:val="003C164E"/>
    <w:rsid w:val="003C2FDD"/>
    <w:rsid w:val="003C40E1"/>
    <w:rsid w:val="003C62D3"/>
    <w:rsid w:val="003C67BA"/>
    <w:rsid w:val="003D0074"/>
    <w:rsid w:val="003D189E"/>
    <w:rsid w:val="003D2234"/>
    <w:rsid w:val="003D3DD1"/>
    <w:rsid w:val="003D4C3B"/>
    <w:rsid w:val="003D4FD0"/>
    <w:rsid w:val="003D5148"/>
    <w:rsid w:val="003D5462"/>
    <w:rsid w:val="003D5931"/>
    <w:rsid w:val="003D6CC3"/>
    <w:rsid w:val="003E0C5E"/>
    <w:rsid w:val="003E3631"/>
    <w:rsid w:val="003E6CA3"/>
    <w:rsid w:val="003F017D"/>
    <w:rsid w:val="003F0752"/>
    <w:rsid w:val="003F2205"/>
    <w:rsid w:val="003F2452"/>
    <w:rsid w:val="003F333B"/>
    <w:rsid w:val="003F38CA"/>
    <w:rsid w:val="003F6110"/>
    <w:rsid w:val="003F6AE5"/>
    <w:rsid w:val="00400AFD"/>
    <w:rsid w:val="00401312"/>
    <w:rsid w:val="00403066"/>
    <w:rsid w:val="00403EA8"/>
    <w:rsid w:val="004051A7"/>
    <w:rsid w:val="00406C57"/>
    <w:rsid w:val="00407499"/>
    <w:rsid w:val="00410E5D"/>
    <w:rsid w:val="00411C2A"/>
    <w:rsid w:val="00412731"/>
    <w:rsid w:val="0041282B"/>
    <w:rsid w:val="00412BCF"/>
    <w:rsid w:val="00413724"/>
    <w:rsid w:val="004137C0"/>
    <w:rsid w:val="00413E73"/>
    <w:rsid w:val="0041680E"/>
    <w:rsid w:val="004176C1"/>
    <w:rsid w:val="00421383"/>
    <w:rsid w:val="00422459"/>
    <w:rsid w:val="004233FB"/>
    <w:rsid w:val="004235BF"/>
    <w:rsid w:val="0042496C"/>
    <w:rsid w:val="004257CD"/>
    <w:rsid w:val="00426E6B"/>
    <w:rsid w:val="00427401"/>
    <w:rsid w:val="00433D6F"/>
    <w:rsid w:val="004344E4"/>
    <w:rsid w:val="00435693"/>
    <w:rsid w:val="0043787E"/>
    <w:rsid w:val="00440263"/>
    <w:rsid w:val="00441253"/>
    <w:rsid w:val="00442ACB"/>
    <w:rsid w:val="004437E6"/>
    <w:rsid w:val="00452093"/>
    <w:rsid w:val="004541A2"/>
    <w:rsid w:val="00454899"/>
    <w:rsid w:val="00460718"/>
    <w:rsid w:val="00460DB9"/>
    <w:rsid w:val="0046204D"/>
    <w:rsid w:val="0046235D"/>
    <w:rsid w:val="004629FB"/>
    <w:rsid w:val="00463435"/>
    <w:rsid w:val="00463CBE"/>
    <w:rsid w:val="00463ED4"/>
    <w:rsid w:val="00466356"/>
    <w:rsid w:val="00466A1B"/>
    <w:rsid w:val="00467525"/>
    <w:rsid w:val="004676A2"/>
    <w:rsid w:val="00467EF0"/>
    <w:rsid w:val="004706D3"/>
    <w:rsid w:val="00471B33"/>
    <w:rsid w:val="00472BD8"/>
    <w:rsid w:val="00473480"/>
    <w:rsid w:val="00473834"/>
    <w:rsid w:val="00474614"/>
    <w:rsid w:val="004750E3"/>
    <w:rsid w:val="004753CE"/>
    <w:rsid w:val="00477200"/>
    <w:rsid w:val="004775F9"/>
    <w:rsid w:val="004801E1"/>
    <w:rsid w:val="004821BD"/>
    <w:rsid w:val="0048381E"/>
    <w:rsid w:val="00483ECE"/>
    <w:rsid w:val="004867B3"/>
    <w:rsid w:val="00487EE7"/>
    <w:rsid w:val="0049153A"/>
    <w:rsid w:val="00491BDC"/>
    <w:rsid w:val="0049269A"/>
    <w:rsid w:val="00492F42"/>
    <w:rsid w:val="00493061"/>
    <w:rsid w:val="00493560"/>
    <w:rsid w:val="0049415B"/>
    <w:rsid w:val="00496006"/>
    <w:rsid w:val="0049612E"/>
    <w:rsid w:val="00496BB6"/>
    <w:rsid w:val="004A23C6"/>
    <w:rsid w:val="004A27AB"/>
    <w:rsid w:val="004A40BB"/>
    <w:rsid w:val="004A4592"/>
    <w:rsid w:val="004A4830"/>
    <w:rsid w:val="004A6AE5"/>
    <w:rsid w:val="004B1E29"/>
    <w:rsid w:val="004B2447"/>
    <w:rsid w:val="004B2847"/>
    <w:rsid w:val="004B3A33"/>
    <w:rsid w:val="004B3B7C"/>
    <w:rsid w:val="004B3D3B"/>
    <w:rsid w:val="004B511D"/>
    <w:rsid w:val="004B566A"/>
    <w:rsid w:val="004B6C55"/>
    <w:rsid w:val="004B7A17"/>
    <w:rsid w:val="004B7BFA"/>
    <w:rsid w:val="004C0E20"/>
    <w:rsid w:val="004C11B9"/>
    <w:rsid w:val="004C2321"/>
    <w:rsid w:val="004C2E63"/>
    <w:rsid w:val="004C2E91"/>
    <w:rsid w:val="004C3F37"/>
    <w:rsid w:val="004C46E2"/>
    <w:rsid w:val="004C63EA"/>
    <w:rsid w:val="004D0068"/>
    <w:rsid w:val="004D0BF8"/>
    <w:rsid w:val="004D1881"/>
    <w:rsid w:val="004D19EC"/>
    <w:rsid w:val="004D1A5B"/>
    <w:rsid w:val="004D2B0A"/>
    <w:rsid w:val="004D2CDE"/>
    <w:rsid w:val="004D34E3"/>
    <w:rsid w:val="004D3EF9"/>
    <w:rsid w:val="004D4B0C"/>
    <w:rsid w:val="004D5575"/>
    <w:rsid w:val="004D5822"/>
    <w:rsid w:val="004D6FD9"/>
    <w:rsid w:val="004E02D4"/>
    <w:rsid w:val="004E06D4"/>
    <w:rsid w:val="004E0F66"/>
    <w:rsid w:val="004E21DE"/>
    <w:rsid w:val="004E371F"/>
    <w:rsid w:val="004E57C7"/>
    <w:rsid w:val="004E68B7"/>
    <w:rsid w:val="004E7DCC"/>
    <w:rsid w:val="004F0483"/>
    <w:rsid w:val="004F0DC6"/>
    <w:rsid w:val="004F1603"/>
    <w:rsid w:val="004F1DE7"/>
    <w:rsid w:val="004F2F60"/>
    <w:rsid w:val="004F36AA"/>
    <w:rsid w:val="004F3830"/>
    <w:rsid w:val="004F3BF2"/>
    <w:rsid w:val="004F57DD"/>
    <w:rsid w:val="004F5B75"/>
    <w:rsid w:val="004F5F69"/>
    <w:rsid w:val="004F6DEE"/>
    <w:rsid w:val="004F7AB0"/>
    <w:rsid w:val="00501384"/>
    <w:rsid w:val="00503162"/>
    <w:rsid w:val="00503303"/>
    <w:rsid w:val="00504324"/>
    <w:rsid w:val="00504B31"/>
    <w:rsid w:val="00505B24"/>
    <w:rsid w:val="00506F1B"/>
    <w:rsid w:val="0050710D"/>
    <w:rsid w:val="005112B4"/>
    <w:rsid w:val="00513685"/>
    <w:rsid w:val="00514036"/>
    <w:rsid w:val="00514115"/>
    <w:rsid w:val="005160EE"/>
    <w:rsid w:val="005174A6"/>
    <w:rsid w:val="00521DF1"/>
    <w:rsid w:val="005258C9"/>
    <w:rsid w:val="00526712"/>
    <w:rsid w:val="00526AA5"/>
    <w:rsid w:val="00530C5F"/>
    <w:rsid w:val="0053421E"/>
    <w:rsid w:val="005343F8"/>
    <w:rsid w:val="00536380"/>
    <w:rsid w:val="005366E9"/>
    <w:rsid w:val="00536E5D"/>
    <w:rsid w:val="0053710E"/>
    <w:rsid w:val="0054193D"/>
    <w:rsid w:val="00541BA7"/>
    <w:rsid w:val="00542ECD"/>
    <w:rsid w:val="00544180"/>
    <w:rsid w:val="00545E0F"/>
    <w:rsid w:val="005467E2"/>
    <w:rsid w:val="00546CB7"/>
    <w:rsid w:val="0054739E"/>
    <w:rsid w:val="00547EC0"/>
    <w:rsid w:val="00550717"/>
    <w:rsid w:val="00550A23"/>
    <w:rsid w:val="00550E5C"/>
    <w:rsid w:val="00551074"/>
    <w:rsid w:val="00551E7E"/>
    <w:rsid w:val="00553D2B"/>
    <w:rsid w:val="0055409B"/>
    <w:rsid w:val="00555578"/>
    <w:rsid w:val="00555A97"/>
    <w:rsid w:val="00555CFD"/>
    <w:rsid w:val="005562B4"/>
    <w:rsid w:val="00556B1C"/>
    <w:rsid w:val="005574AC"/>
    <w:rsid w:val="00561098"/>
    <w:rsid w:val="00561DB0"/>
    <w:rsid w:val="005626FB"/>
    <w:rsid w:val="00562F07"/>
    <w:rsid w:val="00566D6B"/>
    <w:rsid w:val="00567B81"/>
    <w:rsid w:val="00574E67"/>
    <w:rsid w:val="005769DC"/>
    <w:rsid w:val="005770DB"/>
    <w:rsid w:val="00577485"/>
    <w:rsid w:val="00577591"/>
    <w:rsid w:val="005776A0"/>
    <w:rsid w:val="0058114B"/>
    <w:rsid w:val="00581E4F"/>
    <w:rsid w:val="005823E2"/>
    <w:rsid w:val="005829E1"/>
    <w:rsid w:val="0058399F"/>
    <w:rsid w:val="00584FCB"/>
    <w:rsid w:val="0058528A"/>
    <w:rsid w:val="00585A2D"/>
    <w:rsid w:val="00586944"/>
    <w:rsid w:val="00587ED6"/>
    <w:rsid w:val="005928BA"/>
    <w:rsid w:val="00592C48"/>
    <w:rsid w:val="00592D73"/>
    <w:rsid w:val="0059414C"/>
    <w:rsid w:val="005A0657"/>
    <w:rsid w:val="005A0A21"/>
    <w:rsid w:val="005A1032"/>
    <w:rsid w:val="005A166F"/>
    <w:rsid w:val="005A1768"/>
    <w:rsid w:val="005A4489"/>
    <w:rsid w:val="005A4856"/>
    <w:rsid w:val="005A5084"/>
    <w:rsid w:val="005A5353"/>
    <w:rsid w:val="005A5575"/>
    <w:rsid w:val="005A6B93"/>
    <w:rsid w:val="005A7172"/>
    <w:rsid w:val="005A72E9"/>
    <w:rsid w:val="005A76A0"/>
    <w:rsid w:val="005B00EA"/>
    <w:rsid w:val="005B1C45"/>
    <w:rsid w:val="005B201A"/>
    <w:rsid w:val="005B228F"/>
    <w:rsid w:val="005B24AD"/>
    <w:rsid w:val="005B3AF0"/>
    <w:rsid w:val="005B40C9"/>
    <w:rsid w:val="005B41A3"/>
    <w:rsid w:val="005B517E"/>
    <w:rsid w:val="005B7404"/>
    <w:rsid w:val="005B7875"/>
    <w:rsid w:val="005C0568"/>
    <w:rsid w:val="005C245C"/>
    <w:rsid w:val="005C3D6E"/>
    <w:rsid w:val="005C4ACF"/>
    <w:rsid w:val="005C530D"/>
    <w:rsid w:val="005C57A0"/>
    <w:rsid w:val="005C5A57"/>
    <w:rsid w:val="005D0B90"/>
    <w:rsid w:val="005D1256"/>
    <w:rsid w:val="005D1EE4"/>
    <w:rsid w:val="005D2261"/>
    <w:rsid w:val="005D3153"/>
    <w:rsid w:val="005D40AE"/>
    <w:rsid w:val="005D5287"/>
    <w:rsid w:val="005E50EF"/>
    <w:rsid w:val="005E604B"/>
    <w:rsid w:val="005E60B8"/>
    <w:rsid w:val="005E60F3"/>
    <w:rsid w:val="005E66A8"/>
    <w:rsid w:val="005F2EC0"/>
    <w:rsid w:val="005F37B6"/>
    <w:rsid w:val="005F3C1A"/>
    <w:rsid w:val="005F4573"/>
    <w:rsid w:val="005F47E1"/>
    <w:rsid w:val="005F7003"/>
    <w:rsid w:val="005F718D"/>
    <w:rsid w:val="00600136"/>
    <w:rsid w:val="00601754"/>
    <w:rsid w:val="0060187B"/>
    <w:rsid w:val="006018B6"/>
    <w:rsid w:val="006019C8"/>
    <w:rsid w:val="00601D3E"/>
    <w:rsid w:val="00601DAE"/>
    <w:rsid w:val="00602338"/>
    <w:rsid w:val="00602CF8"/>
    <w:rsid w:val="00603464"/>
    <w:rsid w:val="006119DB"/>
    <w:rsid w:val="00612D9D"/>
    <w:rsid w:val="00613C4B"/>
    <w:rsid w:val="0061494B"/>
    <w:rsid w:val="006149E3"/>
    <w:rsid w:val="00614F51"/>
    <w:rsid w:val="0061505D"/>
    <w:rsid w:val="00615297"/>
    <w:rsid w:val="00615A18"/>
    <w:rsid w:val="00616F4E"/>
    <w:rsid w:val="00617116"/>
    <w:rsid w:val="00621621"/>
    <w:rsid w:val="00623199"/>
    <w:rsid w:val="00624F5F"/>
    <w:rsid w:val="00625292"/>
    <w:rsid w:val="006254E8"/>
    <w:rsid w:val="006258C9"/>
    <w:rsid w:val="0062659D"/>
    <w:rsid w:val="006267AF"/>
    <w:rsid w:val="00626F58"/>
    <w:rsid w:val="00626FE9"/>
    <w:rsid w:val="00627B6D"/>
    <w:rsid w:val="00630C11"/>
    <w:rsid w:val="006314EB"/>
    <w:rsid w:val="006325BB"/>
    <w:rsid w:val="00632AD4"/>
    <w:rsid w:val="00633C07"/>
    <w:rsid w:val="00633F1E"/>
    <w:rsid w:val="00635C18"/>
    <w:rsid w:val="00640D3A"/>
    <w:rsid w:val="00640E37"/>
    <w:rsid w:val="006445BB"/>
    <w:rsid w:val="00644927"/>
    <w:rsid w:val="00644937"/>
    <w:rsid w:val="006451D4"/>
    <w:rsid w:val="006468B6"/>
    <w:rsid w:val="0064711F"/>
    <w:rsid w:val="00650DF3"/>
    <w:rsid w:val="00651592"/>
    <w:rsid w:val="006520B3"/>
    <w:rsid w:val="006522CC"/>
    <w:rsid w:val="00653876"/>
    <w:rsid w:val="0065390C"/>
    <w:rsid w:val="0065398D"/>
    <w:rsid w:val="0065767E"/>
    <w:rsid w:val="00661BA8"/>
    <w:rsid w:val="00661D74"/>
    <w:rsid w:val="0066249A"/>
    <w:rsid w:val="006626D1"/>
    <w:rsid w:val="006645CD"/>
    <w:rsid w:val="00670053"/>
    <w:rsid w:val="00670810"/>
    <w:rsid w:val="00671376"/>
    <w:rsid w:val="0067307E"/>
    <w:rsid w:val="0067401B"/>
    <w:rsid w:val="006747C8"/>
    <w:rsid w:val="00674F24"/>
    <w:rsid w:val="00675E82"/>
    <w:rsid w:val="00676703"/>
    <w:rsid w:val="0067728A"/>
    <w:rsid w:val="006806E1"/>
    <w:rsid w:val="00681E8C"/>
    <w:rsid w:val="00684186"/>
    <w:rsid w:val="00684FFF"/>
    <w:rsid w:val="00685DD8"/>
    <w:rsid w:val="00686811"/>
    <w:rsid w:val="00686AD5"/>
    <w:rsid w:val="006872AE"/>
    <w:rsid w:val="0068754A"/>
    <w:rsid w:val="00690931"/>
    <w:rsid w:val="00690B3F"/>
    <w:rsid w:val="00690BDA"/>
    <w:rsid w:val="0069222B"/>
    <w:rsid w:val="00692466"/>
    <w:rsid w:val="0069273A"/>
    <w:rsid w:val="00692EC2"/>
    <w:rsid w:val="00693634"/>
    <w:rsid w:val="00694352"/>
    <w:rsid w:val="006946B4"/>
    <w:rsid w:val="0069532E"/>
    <w:rsid w:val="006A1639"/>
    <w:rsid w:val="006A3AE0"/>
    <w:rsid w:val="006A4B31"/>
    <w:rsid w:val="006A581C"/>
    <w:rsid w:val="006B019B"/>
    <w:rsid w:val="006B0272"/>
    <w:rsid w:val="006B0B9B"/>
    <w:rsid w:val="006B1C11"/>
    <w:rsid w:val="006B6721"/>
    <w:rsid w:val="006B6803"/>
    <w:rsid w:val="006C0227"/>
    <w:rsid w:val="006C0775"/>
    <w:rsid w:val="006C2C31"/>
    <w:rsid w:val="006C36D3"/>
    <w:rsid w:val="006C4E3F"/>
    <w:rsid w:val="006C5590"/>
    <w:rsid w:val="006D06A4"/>
    <w:rsid w:val="006D0CDB"/>
    <w:rsid w:val="006D1116"/>
    <w:rsid w:val="006D25DF"/>
    <w:rsid w:val="006D31CA"/>
    <w:rsid w:val="006D341E"/>
    <w:rsid w:val="006D3992"/>
    <w:rsid w:val="006D49FA"/>
    <w:rsid w:val="006D63D7"/>
    <w:rsid w:val="006D72E1"/>
    <w:rsid w:val="006D7AE1"/>
    <w:rsid w:val="006D7CEF"/>
    <w:rsid w:val="006E06C4"/>
    <w:rsid w:val="006E125F"/>
    <w:rsid w:val="006E12AA"/>
    <w:rsid w:val="006E17D3"/>
    <w:rsid w:val="006E4349"/>
    <w:rsid w:val="006E4B50"/>
    <w:rsid w:val="006E51EC"/>
    <w:rsid w:val="006E5583"/>
    <w:rsid w:val="006F1CF5"/>
    <w:rsid w:val="006F1DEA"/>
    <w:rsid w:val="006F2769"/>
    <w:rsid w:val="006F3491"/>
    <w:rsid w:val="006F38B4"/>
    <w:rsid w:val="006F6E0D"/>
    <w:rsid w:val="006F7727"/>
    <w:rsid w:val="007007CB"/>
    <w:rsid w:val="00702F4A"/>
    <w:rsid w:val="00705506"/>
    <w:rsid w:val="00706733"/>
    <w:rsid w:val="00711C6A"/>
    <w:rsid w:val="00712A0D"/>
    <w:rsid w:val="00715202"/>
    <w:rsid w:val="0071645E"/>
    <w:rsid w:val="0072086A"/>
    <w:rsid w:val="0072128C"/>
    <w:rsid w:val="00721311"/>
    <w:rsid w:val="007231C2"/>
    <w:rsid w:val="00723B2D"/>
    <w:rsid w:val="0072470E"/>
    <w:rsid w:val="00726EE5"/>
    <w:rsid w:val="00730464"/>
    <w:rsid w:val="00730764"/>
    <w:rsid w:val="00731AEE"/>
    <w:rsid w:val="007326EF"/>
    <w:rsid w:val="007338C5"/>
    <w:rsid w:val="007339D4"/>
    <w:rsid w:val="00736DD9"/>
    <w:rsid w:val="007379A1"/>
    <w:rsid w:val="00740368"/>
    <w:rsid w:val="007404B9"/>
    <w:rsid w:val="00740D50"/>
    <w:rsid w:val="007447A3"/>
    <w:rsid w:val="00745A54"/>
    <w:rsid w:val="0074724F"/>
    <w:rsid w:val="00747500"/>
    <w:rsid w:val="0074796A"/>
    <w:rsid w:val="0075171D"/>
    <w:rsid w:val="007521E7"/>
    <w:rsid w:val="00752BB1"/>
    <w:rsid w:val="00752E61"/>
    <w:rsid w:val="00754C81"/>
    <w:rsid w:val="00756022"/>
    <w:rsid w:val="007563DB"/>
    <w:rsid w:val="00757739"/>
    <w:rsid w:val="00760A28"/>
    <w:rsid w:val="00760EC2"/>
    <w:rsid w:val="00761956"/>
    <w:rsid w:val="00766FED"/>
    <w:rsid w:val="0077037F"/>
    <w:rsid w:val="00770E19"/>
    <w:rsid w:val="00772298"/>
    <w:rsid w:val="00772542"/>
    <w:rsid w:val="00772618"/>
    <w:rsid w:val="007731D7"/>
    <w:rsid w:val="00773233"/>
    <w:rsid w:val="00773466"/>
    <w:rsid w:val="0077349B"/>
    <w:rsid w:val="00774F87"/>
    <w:rsid w:val="00782D41"/>
    <w:rsid w:val="00783D96"/>
    <w:rsid w:val="00784492"/>
    <w:rsid w:val="00784C48"/>
    <w:rsid w:val="007861FB"/>
    <w:rsid w:val="0078637D"/>
    <w:rsid w:val="00786DAC"/>
    <w:rsid w:val="00786F4A"/>
    <w:rsid w:val="00786F89"/>
    <w:rsid w:val="007904FE"/>
    <w:rsid w:val="00791BC9"/>
    <w:rsid w:val="00792CA0"/>
    <w:rsid w:val="007951C9"/>
    <w:rsid w:val="00795CF6"/>
    <w:rsid w:val="00797003"/>
    <w:rsid w:val="00797A08"/>
    <w:rsid w:val="007A0064"/>
    <w:rsid w:val="007A0713"/>
    <w:rsid w:val="007A0A7E"/>
    <w:rsid w:val="007A0AB5"/>
    <w:rsid w:val="007A2BBE"/>
    <w:rsid w:val="007A2E7F"/>
    <w:rsid w:val="007A3A0D"/>
    <w:rsid w:val="007A66A0"/>
    <w:rsid w:val="007A691D"/>
    <w:rsid w:val="007B015A"/>
    <w:rsid w:val="007B0176"/>
    <w:rsid w:val="007B02C6"/>
    <w:rsid w:val="007B25EE"/>
    <w:rsid w:val="007B304B"/>
    <w:rsid w:val="007B4777"/>
    <w:rsid w:val="007B494E"/>
    <w:rsid w:val="007B559F"/>
    <w:rsid w:val="007B6E79"/>
    <w:rsid w:val="007B7F00"/>
    <w:rsid w:val="007C0079"/>
    <w:rsid w:val="007C3412"/>
    <w:rsid w:val="007C4428"/>
    <w:rsid w:val="007C4E34"/>
    <w:rsid w:val="007C66BC"/>
    <w:rsid w:val="007C695C"/>
    <w:rsid w:val="007C6E21"/>
    <w:rsid w:val="007C7AC4"/>
    <w:rsid w:val="007C7D79"/>
    <w:rsid w:val="007D19D2"/>
    <w:rsid w:val="007D20AE"/>
    <w:rsid w:val="007D30C6"/>
    <w:rsid w:val="007D3CA8"/>
    <w:rsid w:val="007D5047"/>
    <w:rsid w:val="007D520A"/>
    <w:rsid w:val="007D607C"/>
    <w:rsid w:val="007D7514"/>
    <w:rsid w:val="007E0B71"/>
    <w:rsid w:val="007E3C37"/>
    <w:rsid w:val="007E517D"/>
    <w:rsid w:val="007E653D"/>
    <w:rsid w:val="007F0E29"/>
    <w:rsid w:val="007F2167"/>
    <w:rsid w:val="007F2893"/>
    <w:rsid w:val="007F2AFC"/>
    <w:rsid w:val="007F3117"/>
    <w:rsid w:val="007F318A"/>
    <w:rsid w:val="007F47AF"/>
    <w:rsid w:val="007F4DD3"/>
    <w:rsid w:val="007F61DF"/>
    <w:rsid w:val="007F66F2"/>
    <w:rsid w:val="007F77FF"/>
    <w:rsid w:val="00802322"/>
    <w:rsid w:val="00803CD8"/>
    <w:rsid w:val="00804B99"/>
    <w:rsid w:val="00805096"/>
    <w:rsid w:val="00806057"/>
    <w:rsid w:val="00813F0D"/>
    <w:rsid w:val="00816571"/>
    <w:rsid w:val="00820493"/>
    <w:rsid w:val="008213C6"/>
    <w:rsid w:val="00822F8B"/>
    <w:rsid w:val="0082366E"/>
    <w:rsid w:val="0082441D"/>
    <w:rsid w:val="00824AEA"/>
    <w:rsid w:val="008261DE"/>
    <w:rsid w:val="00826F0C"/>
    <w:rsid w:val="008279BD"/>
    <w:rsid w:val="008307DE"/>
    <w:rsid w:val="008342A2"/>
    <w:rsid w:val="008351E6"/>
    <w:rsid w:val="0083570D"/>
    <w:rsid w:val="008361F3"/>
    <w:rsid w:val="00836B7F"/>
    <w:rsid w:val="0084017D"/>
    <w:rsid w:val="008403DC"/>
    <w:rsid w:val="0084046D"/>
    <w:rsid w:val="00840854"/>
    <w:rsid w:val="00840E0F"/>
    <w:rsid w:val="008447C2"/>
    <w:rsid w:val="008451BC"/>
    <w:rsid w:val="0084633D"/>
    <w:rsid w:val="00846985"/>
    <w:rsid w:val="00847440"/>
    <w:rsid w:val="0084790D"/>
    <w:rsid w:val="00850CBB"/>
    <w:rsid w:val="00850E00"/>
    <w:rsid w:val="0085145A"/>
    <w:rsid w:val="008516CD"/>
    <w:rsid w:val="00851758"/>
    <w:rsid w:val="008529B0"/>
    <w:rsid w:val="00852B29"/>
    <w:rsid w:val="0085529B"/>
    <w:rsid w:val="008577EF"/>
    <w:rsid w:val="00857C3D"/>
    <w:rsid w:val="00860338"/>
    <w:rsid w:val="008605FB"/>
    <w:rsid w:val="00860DDA"/>
    <w:rsid w:val="008619A6"/>
    <w:rsid w:val="008632C2"/>
    <w:rsid w:val="008646C4"/>
    <w:rsid w:val="0086475A"/>
    <w:rsid w:val="00864F1C"/>
    <w:rsid w:val="00866F04"/>
    <w:rsid w:val="0086717B"/>
    <w:rsid w:val="00867C8C"/>
    <w:rsid w:val="0087038C"/>
    <w:rsid w:val="008704C9"/>
    <w:rsid w:val="0087285B"/>
    <w:rsid w:val="008731C7"/>
    <w:rsid w:val="008733FD"/>
    <w:rsid w:val="008740D0"/>
    <w:rsid w:val="00874B7E"/>
    <w:rsid w:val="00875385"/>
    <w:rsid w:val="00875AEA"/>
    <w:rsid w:val="008779AE"/>
    <w:rsid w:val="008779CC"/>
    <w:rsid w:val="00880E95"/>
    <w:rsid w:val="008812F8"/>
    <w:rsid w:val="00881B12"/>
    <w:rsid w:val="0088346A"/>
    <w:rsid w:val="00883FDB"/>
    <w:rsid w:val="008842BA"/>
    <w:rsid w:val="00884CA5"/>
    <w:rsid w:val="00886597"/>
    <w:rsid w:val="0089024B"/>
    <w:rsid w:val="0089081F"/>
    <w:rsid w:val="0089274C"/>
    <w:rsid w:val="0089335E"/>
    <w:rsid w:val="008953EB"/>
    <w:rsid w:val="00896D53"/>
    <w:rsid w:val="00897088"/>
    <w:rsid w:val="008970C2"/>
    <w:rsid w:val="008976B4"/>
    <w:rsid w:val="00897AE3"/>
    <w:rsid w:val="008A1593"/>
    <w:rsid w:val="008A1CB7"/>
    <w:rsid w:val="008A2264"/>
    <w:rsid w:val="008A26D0"/>
    <w:rsid w:val="008A42AE"/>
    <w:rsid w:val="008A494D"/>
    <w:rsid w:val="008A5A37"/>
    <w:rsid w:val="008A7A12"/>
    <w:rsid w:val="008B008F"/>
    <w:rsid w:val="008B01A9"/>
    <w:rsid w:val="008B050E"/>
    <w:rsid w:val="008B1856"/>
    <w:rsid w:val="008B2852"/>
    <w:rsid w:val="008B3221"/>
    <w:rsid w:val="008B3EA6"/>
    <w:rsid w:val="008B4CEC"/>
    <w:rsid w:val="008B5A48"/>
    <w:rsid w:val="008B5D53"/>
    <w:rsid w:val="008B79DC"/>
    <w:rsid w:val="008C02A7"/>
    <w:rsid w:val="008C3915"/>
    <w:rsid w:val="008C4666"/>
    <w:rsid w:val="008C6019"/>
    <w:rsid w:val="008D054F"/>
    <w:rsid w:val="008D1123"/>
    <w:rsid w:val="008D1501"/>
    <w:rsid w:val="008D18BD"/>
    <w:rsid w:val="008D21C5"/>
    <w:rsid w:val="008D2AD6"/>
    <w:rsid w:val="008D2B03"/>
    <w:rsid w:val="008D58D2"/>
    <w:rsid w:val="008D6156"/>
    <w:rsid w:val="008E034A"/>
    <w:rsid w:val="008E2B31"/>
    <w:rsid w:val="008E4A44"/>
    <w:rsid w:val="008E4DA8"/>
    <w:rsid w:val="008E6166"/>
    <w:rsid w:val="008E61A2"/>
    <w:rsid w:val="008E6261"/>
    <w:rsid w:val="008E69B2"/>
    <w:rsid w:val="008E7EE9"/>
    <w:rsid w:val="008F1FFD"/>
    <w:rsid w:val="008F2665"/>
    <w:rsid w:val="008F2901"/>
    <w:rsid w:val="008F292A"/>
    <w:rsid w:val="008F47B3"/>
    <w:rsid w:val="008F5C06"/>
    <w:rsid w:val="008F7F92"/>
    <w:rsid w:val="00902659"/>
    <w:rsid w:val="00902F05"/>
    <w:rsid w:val="009032DA"/>
    <w:rsid w:val="00903880"/>
    <w:rsid w:val="00904CFC"/>
    <w:rsid w:val="0090738D"/>
    <w:rsid w:val="009073DE"/>
    <w:rsid w:val="00910B8C"/>
    <w:rsid w:val="00911BB0"/>
    <w:rsid w:val="009121DB"/>
    <w:rsid w:val="009137C6"/>
    <w:rsid w:val="00920C13"/>
    <w:rsid w:val="009213D5"/>
    <w:rsid w:val="0092247D"/>
    <w:rsid w:val="009252A7"/>
    <w:rsid w:val="00927B06"/>
    <w:rsid w:val="009302A1"/>
    <w:rsid w:val="0093079E"/>
    <w:rsid w:val="009326C2"/>
    <w:rsid w:val="00932BD8"/>
    <w:rsid w:val="00932C30"/>
    <w:rsid w:val="00933530"/>
    <w:rsid w:val="00934A9A"/>
    <w:rsid w:val="009365BB"/>
    <w:rsid w:val="0093719B"/>
    <w:rsid w:val="00937785"/>
    <w:rsid w:val="009378C7"/>
    <w:rsid w:val="009379DF"/>
    <w:rsid w:val="00937E62"/>
    <w:rsid w:val="00940107"/>
    <w:rsid w:val="009403D4"/>
    <w:rsid w:val="009409B3"/>
    <w:rsid w:val="00940AD6"/>
    <w:rsid w:val="00942BA8"/>
    <w:rsid w:val="00943A0C"/>
    <w:rsid w:val="00944A6A"/>
    <w:rsid w:val="00944D82"/>
    <w:rsid w:val="00944FAA"/>
    <w:rsid w:val="00946817"/>
    <w:rsid w:val="00947CA6"/>
    <w:rsid w:val="009511E2"/>
    <w:rsid w:val="00952DED"/>
    <w:rsid w:val="009530F8"/>
    <w:rsid w:val="00953581"/>
    <w:rsid w:val="00953748"/>
    <w:rsid w:val="0095383B"/>
    <w:rsid w:val="00953C56"/>
    <w:rsid w:val="00954EA3"/>
    <w:rsid w:val="00956454"/>
    <w:rsid w:val="0095728D"/>
    <w:rsid w:val="0096180A"/>
    <w:rsid w:val="0096211D"/>
    <w:rsid w:val="009621B0"/>
    <w:rsid w:val="00962345"/>
    <w:rsid w:val="009623A3"/>
    <w:rsid w:val="00962764"/>
    <w:rsid w:val="009635F2"/>
    <w:rsid w:val="00964188"/>
    <w:rsid w:val="00964AF4"/>
    <w:rsid w:val="00964EBA"/>
    <w:rsid w:val="0096564E"/>
    <w:rsid w:val="00970251"/>
    <w:rsid w:val="00970D8C"/>
    <w:rsid w:val="00970FA1"/>
    <w:rsid w:val="00974EB4"/>
    <w:rsid w:val="00974ED8"/>
    <w:rsid w:val="00976528"/>
    <w:rsid w:val="009765E5"/>
    <w:rsid w:val="009772E4"/>
    <w:rsid w:val="009812DC"/>
    <w:rsid w:val="009823D9"/>
    <w:rsid w:val="009827EF"/>
    <w:rsid w:val="00982D8D"/>
    <w:rsid w:val="00984076"/>
    <w:rsid w:val="00985857"/>
    <w:rsid w:val="00986959"/>
    <w:rsid w:val="00987CE8"/>
    <w:rsid w:val="009910CF"/>
    <w:rsid w:val="0099643A"/>
    <w:rsid w:val="00997F68"/>
    <w:rsid w:val="009A18A1"/>
    <w:rsid w:val="009A19F9"/>
    <w:rsid w:val="009A1BD6"/>
    <w:rsid w:val="009A42D3"/>
    <w:rsid w:val="009A4446"/>
    <w:rsid w:val="009A5931"/>
    <w:rsid w:val="009A7FF0"/>
    <w:rsid w:val="009B0FB8"/>
    <w:rsid w:val="009B3316"/>
    <w:rsid w:val="009B4BD8"/>
    <w:rsid w:val="009B4BF1"/>
    <w:rsid w:val="009B695C"/>
    <w:rsid w:val="009B7B9A"/>
    <w:rsid w:val="009C0464"/>
    <w:rsid w:val="009C0BA3"/>
    <w:rsid w:val="009C2124"/>
    <w:rsid w:val="009C2C07"/>
    <w:rsid w:val="009C40FD"/>
    <w:rsid w:val="009C558A"/>
    <w:rsid w:val="009C592F"/>
    <w:rsid w:val="009C61DA"/>
    <w:rsid w:val="009D0F76"/>
    <w:rsid w:val="009D1F22"/>
    <w:rsid w:val="009D3348"/>
    <w:rsid w:val="009D4044"/>
    <w:rsid w:val="009D4FA6"/>
    <w:rsid w:val="009D5508"/>
    <w:rsid w:val="009D59D1"/>
    <w:rsid w:val="009D5CD4"/>
    <w:rsid w:val="009D6FF5"/>
    <w:rsid w:val="009D79B5"/>
    <w:rsid w:val="009E2903"/>
    <w:rsid w:val="009E396F"/>
    <w:rsid w:val="009E3B2E"/>
    <w:rsid w:val="009E4147"/>
    <w:rsid w:val="009E60FD"/>
    <w:rsid w:val="009E7690"/>
    <w:rsid w:val="009E7942"/>
    <w:rsid w:val="009E797A"/>
    <w:rsid w:val="009E7F62"/>
    <w:rsid w:val="009F02A3"/>
    <w:rsid w:val="009F0EE4"/>
    <w:rsid w:val="009F184A"/>
    <w:rsid w:val="009F3E58"/>
    <w:rsid w:val="009F4F2C"/>
    <w:rsid w:val="009F59C3"/>
    <w:rsid w:val="009F6704"/>
    <w:rsid w:val="009F718A"/>
    <w:rsid w:val="009F7228"/>
    <w:rsid w:val="00A00B23"/>
    <w:rsid w:val="00A00E92"/>
    <w:rsid w:val="00A00EAF"/>
    <w:rsid w:val="00A02CB1"/>
    <w:rsid w:val="00A03733"/>
    <w:rsid w:val="00A056D8"/>
    <w:rsid w:val="00A06902"/>
    <w:rsid w:val="00A072C6"/>
    <w:rsid w:val="00A0776B"/>
    <w:rsid w:val="00A11119"/>
    <w:rsid w:val="00A11BD6"/>
    <w:rsid w:val="00A144DA"/>
    <w:rsid w:val="00A158C0"/>
    <w:rsid w:val="00A159C0"/>
    <w:rsid w:val="00A1675F"/>
    <w:rsid w:val="00A207F3"/>
    <w:rsid w:val="00A20AB5"/>
    <w:rsid w:val="00A235A5"/>
    <w:rsid w:val="00A2373D"/>
    <w:rsid w:val="00A23B54"/>
    <w:rsid w:val="00A23F3C"/>
    <w:rsid w:val="00A24D28"/>
    <w:rsid w:val="00A252A9"/>
    <w:rsid w:val="00A26586"/>
    <w:rsid w:val="00A26592"/>
    <w:rsid w:val="00A265E0"/>
    <w:rsid w:val="00A3100B"/>
    <w:rsid w:val="00A32594"/>
    <w:rsid w:val="00A32869"/>
    <w:rsid w:val="00A33ECC"/>
    <w:rsid w:val="00A34725"/>
    <w:rsid w:val="00A34C74"/>
    <w:rsid w:val="00A35275"/>
    <w:rsid w:val="00A35A82"/>
    <w:rsid w:val="00A369DB"/>
    <w:rsid w:val="00A36CC0"/>
    <w:rsid w:val="00A371A0"/>
    <w:rsid w:val="00A400DA"/>
    <w:rsid w:val="00A40DD6"/>
    <w:rsid w:val="00A413DD"/>
    <w:rsid w:val="00A425B4"/>
    <w:rsid w:val="00A44778"/>
    <w:rsid w:val="00A4598C"/>
    <w:rsid w:val="00A45CEC"/>
    <w:rsid w:val="00A477A9"/>
    <w:rsid w:val="00A47967"/>
    <w:rsid w:val="00A511E8"/>
    <w:rsid w:val="00A51209"/>
    <w:rsid w:val="00A514AE"/>
    <w:rsid w:val="00A52DB1"/>
    <w:rsid w:val="00A540EC"/>
    <w:rsid w:val="00A5462F"/>
    <w:rsid w:val="00A54AA7"/>
    <w:rsid w:val="00A56180"/>
    <w:rsid w:val="00A56B38"/>
    <w:rsid w:val="00A60B45"/>
    <w:rsid w:val="00A61666"/>
    <w:rsid w:val="00A61EE5"/>
    <w:rsid w:val="00A63422"/>
    <w:rsid w:val="00A65157"/>
    <w:rsid w:val="00A66377"/>
    <w:rsid w:val="00A67FE2"/>
    <w:rsid w:val="00A70192"/>
    <w:rsid w:val="00A7049E"/>
    <w:rsid w:val="00A705D7"/>
    <w:rsid w:val="00A70684"/>
    <w:rsid w:val="00A70BC7"/>
    <w:rsid w:val="00A71B81"/>
    <w:rsid w:val="00A733B4"/>
    <w:rsid w:val="00A75B32"/>
    <w:rsid w:val="00A80B92"/>
    <w:rsid w:val="00A819A2"/>
    <w:rsid w:val="00A85D5E"/>
    <w:rsid w:val="00A860C6"/>
    <w:rsid w:val="00A861B0"/>
    <w:rsid w:val="00A87187"/>
    <w:rsid w:val="00A8781F"/>
    <w:rsid w:val="00A916FE"/>
    <w:rsid w:val="00A93630"/>
    <w:rsid w:val="00A94872"/>
    <w:rsid w:val="00A9563C"/>
    <w:rsid w:val="00A9572E"/>
    <w:rsid w:val="00A9686B"/>
    <w:rsid w:val="00A96B12"/>
    <w:rsid w:val="00AA0011"/>
    <w:rsid w:val="00AA0465"/>
    <w:rsid w:val="00AA11A4"/>
    <w:rsid w:val="00AA27DE"/>
    <w:rsid w:val="00AA4A02"/>
    <w:rsid w:val="00AA4ADE"/>
    <w:rsid w:val="00AA5A41"/>
    <w:rsid w:val="00AA6B1F"/>
    <w:rsid w:val="00AB0489"/>
    <w:rsid w:val="00AB18E4"/>
    <w:rsid w:val="00AB2402"/>
    <w:rsid w:val="00AB2920"/>
    <w:rsid w:val="00AB60F4"/>
    <w:rsid w:val="00AB6237"/>
    <w:rsid w:val="00AB7194"/>
    <w:rsid w:val="00AC1025"/>
    <w:rsid w:val="00AC3D32"/>
    <w:rsid w:val="00AC4155"/>
    <w:rsid w:val="00AC424A"/>
    <w:rsid w:val="00AD01EA"/>
    <w:rsid w:val="00AD1C80"/>
    <w:rsid w:val="00AD5CCC"/>
    <w:rsid w:val="00AD6925"/>
    <w:rsid w:val="00AE0D29"/>
    <w:rsid w:val="00AE23EB"/>
    <w:rsid w:val="00AE3F54"/>
    <w:rsid w:val="00AE6195"/>
    <w:rsid w:val="00AF0CA6"/>
    <w:rsid w:val="00AF0FCD"/>
    <w:rsid w:val="00AF149A"/>
    <w:rsid w:val="00AF3F1E"/>
    <w:rsid w:val="00AF5089"/>
    <w:rsid w:val="00AF5133"/>
    <w:rsid w:val="00AF54B9"/>
    <w:rsid w:val="00AF54CC"/>
    <w:rsid w:val="00AF575E"/>
    <w:rsid w:val="00AF7274"/>
    <w:rsid w:val="00AF7C73"/>
    <w:rsid w:val="00AF7F25"/>
    <w:rsid w:val="00B00627"/>
    <w:rsid w:val="00B00757"/>
    <w:rsid w:val="00B02E6C"/>
    <w:rsid w:val="00B037DB"/>
    <w:rsid w:val="00B05147"/>
    <w:rsid w:val="00B060E0"/>
    <w:rsid w:val="00B06BFA"/>
    <w:rsid w:val="00B07E5E"/>
    <w:rsid w:val="00B105A9"/>
    <w:rsid w:val="00B119C8"/>
    <w:rsid w:val="00B13592"/>
    <w:rsid w:val="00B1389B"/>
    <w:rsid w:val="00B14409"/>
    <w:rsid w:val="00B14D4C"/>
    <w:rsid w:val="00B15136"/>
    <w:rsid w:val="00B15368"/>
    <w:rsid w:val="00B157B6"/>
    <w:rsid w:val="00B16BBD"/>
    <w:rsid w:val="00B16FE6"/>
    <w:rsid w:val="00B17039"/>
    <w:rsid w:val="00B17FC8"/>
    <w:rsid w:val="00B20C02"/>
    <w:rsid w:val="00B21C1E"/>
    <w:rsid w:val="00B22172"/>
    <w:rsid w:val="00B231B6"/>
    <w:rsid w:val="00B249C2"/>
    <w:rsid w:val="00B24E32"/>
    <w:rsid w:val="00B26984"/>
    <w:rsid w:val="00B26D94"/>
    <w:rsid w:val="00B273CD"/>
    <w:rsid w:val="00B277BA"/>
    <w:rsid w:val="00B315E3"/>
    <w:rsid w:val="00B3365A"/>
    <w:rsid w:val="00B34346"/>
    <w:rsid w:val="00B34799"/>
    <w:rsid w:val="00B34BB8"/>
    <w:rsid w:val="00B35C7E"/>
    <w:rsid w:val="00B3616A"/>
    <w:rsid w:val="00B40869"/>
    <w:rsid w:val="00B41879"/>
    <w:rsid w:val="00B42730"/>
    <w:rsid w:val="00B43785"/>
    <w:rsid w:val="00B44564"/>
    <w:rsid w:val="00B44832"/>
    <w:rsid w:val="00B46AD8"/>
    <w:rsid w:val="00B471BC"/>
    <w:rsid w:val="00B4741D"/>
    <w:rsid w:val="00B47DA3"/>
    <w:rsid w:val="00B531F1"/>
    <w:rsid w:val="00B549F5"/>
    <w:rsid w:val="00B54C25"/>
    <w:rsid w:val="00B5589B"/>
    <w:rsid w:val="00B55E09"/>
    <w:rsid w:val="00B571AB"/>
    <w:rsid w:val="00B575DD"/>
    <w:rsid w:val="00B57E55"/>
    <w:rsid w:val="00B617ED"/>
    <w:rsid w:val="00B648A9"/>
    <w:rsid w:val="00B66C5D"/>
    <w:rsid w:val="00B67694"/>
    <w:rsid w:val="00B67835"/>
    <w:rsid w:val="00B7040B"/>
    <w:rsid w:val="00B7179F"/>
    <w:rsid w:val="00B72C4D"/>
    <w:rsid w:val="00B74200"/>
    <w:rsid w:val="00B74768"/>
    <w:rsid w:val="00B81278"/>
    <w:rsid w:val="00B82172"/>
    <w:rsid w:val="00B83274"/>
    <w:rsid w:val="00B84172"/>
    <w:rsid w:val="00B843A1"/>
    <w:rsid w:val="00B8558A"/>
    <w:rsid w:val="00B85CB6"/>
    <w:rsid w:val="00B86C3C"/>
    <w:rsid w:val="00B87A76"/>
    <w:rsid w:val="00B913A6"/>
    <w:rsid w:val="00B9230B"/>
    <w:rsid w:val="00B92B95"/>
    <w:rsid w:val="00B93711"/>
    <w:rsid w:val="00B93AB8"/>
    <w:rsid w:val="00B94766"/>
    <w:rsid w:val="00B95B60"/>
    <w:rsid w:val="00B96195"/>
    <w:rsid w:val="00B96BA2"/>
    <w:rsid w:val="00B96C87"/>
    <w:rsid w:val="00B97018"/>
    <w:rsid w:val="00B97232"/>
    <w:rsid w:val="00BA10CB"/>
    <w:rsid w:val="00BA17B8"/>
    <w:rsid w:val="00BA33C3"/>
    <w:rsid w:val="00BA682B"/>
    <w:rsid w:val="00BA7F3A"/>
    <w:rsid w:val="00BB26C2"/>
    <w:rsid w:val="00BB2B37"/>
    <w:rsid w:val="00BB2E49"/>
    <w:rsid w:val="00BB34CB"/>
    <w:rsid w:val="00BB4B7C"/>
    <w:rsid w:val="00BB505F"/>
    <w:rsid w:val="00BB534E"/>
    <w:rsid w:val="00BB6599"/>
    <w:rsid w:val="00BB687E"/>
    <w:rsid w:val="00BC0126"/>
    <w:rsid w:val="00BC0A26"/>
    <w:rsid w:val="00BC198D"/>
    <w:rsid w:val="00BC21DC"/>
    <w:rsid w:val="00BC5AD8"/>
    <w:rsid w:val="00BC6035"/>
    <w:rsid w:val="00BC616C"/>
    <w:rsid w:val="00BC6B19"/>
    <w:rsid w:val="00BC7B33"/>
    <w:rsid w:val="00BD5AAE"/>
    <w:rsid w:val="00BD6B89"/>
    <w:rsid w:val="00BD6BD0"/>
    <w:rsid w:val="00BE0064"/>
    <w:rsid w:val="00BE0527"/>
    <w:rsid w:val="00BE2557"/>
    <w:rsid w:val="00BE3D7B"/>
    <w:rsid w:val="00BE440A"/>
    <w:rsid w:val="00BE5A58"/>
    <w:rsid w:val="00BE5FE9"/>
    <w:rsid w:val="00BE63C9"/>
    <w:rsid w:val="00BE675C"/>
    <w:rsid w:val="00BE78BD"/>
    <w:rsid w:val="00BF06D7"/>
    <w:rsid w:val="00BF0D72"/>
    <w:rsid w:val="00BF22DC"/>
    <w:rsid w:val="00BF49B1"/>
    <w:rsid w:val="00BF4B08"/>
    <w:rsid w:val="00BF6B01"/>
    <w:rsid w:val="00BF7759"/>
    <w:rsid w:val="00C02F43"/>
    <w:rsid w:val="00C11180"/>
    <w:rsid w:val="00C13809"/>
    <w:rsid w:val="00C14253"/>
    <w:rsid w:val="00C15773"/>
    <w:rsid w:val="00C1589B"/>
    <w:rsid w:val="00C15E8D"/>
    <w:rsid w:val="00C17FB2"/>
    <w:rsid w:val="00C20E84"/>
    <w:rsid w:val="00C213A3"/>
    <w:rsid w:val="00C22E91"/>
    <w:rsid w:val="00C23006"/>
    <w:rsid w:val="00C23512"/>
    <w:rsid w:val="00C24680"/>
    <w:rsid w:val="00C24CC2"/>
    <w:rsid w:val="00C24E0C"/>
    <w:rsid w:val="00C317A8"/>
    <w:rsid w:val="00C3727D"/>
    <w:rsid w:val="00C400EF"/>
    <w:rsid w:val="00C41FA0"/>
    <w:rsid w:val="00C43252"/>
    <w:rsid w:val="00C46490"/>
    <w:rsid w:val="00C5176C"/>
    <w:rsid w:val="00C51A4A"/>
    <w:rsid w:val="00C51EDD"/>
    <w:rsid w:val="00C5225D"/>
    <w:rsid w:val="00C52F7A"/>
    <w:rsid w:val="00C557AB"/>
    <w:rsid w:val="00C60029"/>
    <w:rsid w:val="00C658D4"/>
    <w:rsid w:val="00C66911"/>
    <w:rsid w:val="00C67266"/>
    <w:rsid w:val="00C70143"/>
    <w:rsid w:val="00C70FAF"/>
    <w:rsid w:val="00C7119F"/>
    <w:rsid w:val="00C71B33"/>
    <w:rsid w:val="00C73829"/>
    <w:rsid w:val="00C74AB0"/>
    <w:rsid w:val="00C74B8D"/>
    <w:rsid w:val="00C75BAB"/>
    <w:rsid w:val="00C779E1"/>
    <w:rsid w:val="00C77EB8"/>
    <w:rsid w:val="00C80D8D"/>
    <w:rsid w:val="00C8197B"/>
    <w:rsid w:val="00C82922"/>
    <w:rsid w:val="00C84F19"/>
    <w:rsid w:val="00C9053A"/>
    <w:rsid w:val="00C906DE"/>
    <w:rsid w:val="00C91EC0"/>
    <w:rsid w:val="00C92536"/>
    <w:rsid w:val="00C95F56"/>
    <w:rsid w:val="00C961E0"/>
    <w:rsid w:val="00C966AB"/>
    <w:rsid w:val="00C96A0F"/>
    <w:rsid w:val="00C970D3"/>
    <w:rsid w:val="00C972C0"/>
    <w:rsid w:val="00C976FA"/>
    <w:rsid w:val="00CA7CD5"/>
    <w:rsid w:val="00CA7D72"/>
    <w:rsid w:val="00CB03E6"/>
    <w:rsid w:val="00CB2D80"/>
    <w:rsid w:val="00CB3534"/>
    <w:rsid w:val="00CB3755"/>
    <w:rsid w:val="00CB3BE6"/>
    <w:rsid w:val="00CB5B4D"/>
    <w:rsid w:val="00CB67F5"/>
    <w:rsid w:val="00CB7B51"/>
    <w:rsid w:val="00CB7C58"/>
    <w:rsid w:val="00CB7E07"/>
    <w:rsid w:val="00CC030C"/>
    <w:rsid w:val="00CC3B84"/>
    <w:rsid w:val="00CC6234"/>
    <w:rsid w:val="00CC6F22"/>
    <w:rsid w:val="00CC761C"/>
    <w:rsid w:val="00CD02DD"/>
    <w:rsid w:val="00CD0506"/>
    <w:rsid w:val="00CD12BE"/>
    <w:rsid w:val="00CD39AE"/>
    <w:rsid w:val="00CD66C3"/>
    <w:rsid w:val="00CD74F9"/>
    <w:rsid w:val="00CD758A"/>
    <w:rsid w:val="00CD7D0A"/>
    <w:rsid w:val="00CE0067"/>
    <w:rsid w:val="00CE0115"/>
    <w:rsid w:val="00CE112F"/>
    <w:rsid w:val="00CE11AB"/>
    <w:rsid w:val="00CE285A"/>
    <w:rsid w:val="00CE332C"/>
    <w:rsid w:val="00CE4372"/>
    <w:rsid w:val="00CE63BF"/>
    <w:rsid w:val="00CE708D"/>
    <w:rsid w:val="00CF0710"/>
    <w:rsid w:val="00CF0CDD"/>
    <w:rsid w:val="00CF2606"/>
    <w:rsid w:val="00CF3801"/>
    <w:rsid w:val="00CF4175"/>
    <w:rsid w:val="00CF4EE1"/>
    <w:rsid w:val="00CF6C10"/>
    <w:rsid w:val="00D000DB"/>
    <w:rsid w:val="00D00BC2"/>
    <w:rsid w:val="00D01745"/>
    <w:rsid w:val="00D02026"/>
    <w:rsid w:val="00D0460E"/>
    <w:rsid w:val="00D055A9"/>
    <w:rsid w:val="00D068A4"/>
    <w:rsid w:val="00D06D2E"/>
    <w:rsid w:val="00D075E8"/>
    <w:rsid w:val="00D0792F"/>
    <w:rsid w:val="00D11CBD"/>
    <w:rsid w:val="00D12032"/>
    <w:rsid w:val="00D13A2D"/>
    <w:rsid w:val="00D1581D"/>
    <w:rsid w:val="00D15D69"/>
    <w:rsid w:val="00D20745"/>
    <w:rsid w:val="00D211C9"/>
    <w:rsid w:val="00D225F9"/>
    <w:rsid w:val="00D2268E"/>
    <w:rsid w:val="00D2294E"/>
    <w:rsid w:val="00D22DFB"/>
    <w:rsid w:val="00D242D5"/>
    <w:rsid w:val="00D244E2"/>
    <w:rsid w:val="00D2459B"/>
    <w:rsid w:val="00D24CA7"/>
    <w:rsid w:val="00D260E7"/>
    <w:rsid w:val="00D26524"/>
    <w:rsid w:val="00D27E10"/>
    <w:rsid w:val="00D30E56"/>
    <w:rsid w:val="00D31409"/>
    <w:rsid w:val="00D3167E"/>
    <w:rsid w:val="00D3255B"/>
    <w:rsid w:val="00D333DC"/>
    <w:rsid w:val="00D3342A"/>
    <w:rsid w:val="00D34247"/>
    <w:rsid w:val="00D3455E"/>
    <w:rsid w:val="00D345C6"/>
    <w:rsid w:val="00D35991"/>
    <w:rsid w:val="00D3656D"/>
    <w:rsid w:val="00D37031"/>
    <w:rsid w:val="00D4020A"/>
    <w:rsid w:val="00D408BD"/>
    <w:rsid w:val="00D40C56"/>
    <w:rsid w:val="00D41E71"/>
    <w:rsid w:val="00D458CD"/>
    <w:rsid w:val="00D4686D"/>
    <w:rsid w:val="00D46A40"/>
    <w:rsid w:val="00D502F6"/>
    <w:rsid w:val="00D504CE"/>
    <w:rsid w:val="00D50A6A"/>
    <w:rsid w:val="00D50F83"/>
    <w:rsid w:val="00D516C2"/>
    <w:rsid w:val="00D528EA"/>
    <w:rsid w:val="00D54AA1"/>
    <w:rsid w:val="00D54C31"/>
    <w:rsid w:val="00D54DF0"/>
    <w:rsid w:val="00D5618D"/>
    <w:rsid w:val="00D57E5E"/>
    <w:rsid w:val="00D60C8D"/>
    <w:rsid w:val="00D61CE0"/>
    <w:rsid w:val="00D62090"/>
    <w:rsid w:val="00D63233"/>
    <w:rsid w:val="00D64A8D"/>
    <w:rsid w:val="00D658BA"/>
    <w:rsid w:val="00D66567"/>
    <w:rsid w:val="00D66A83"/>
    <w:rsid w:val="00D676B0"/>
    <w:rsid w:val="00D67A8A"/>
    <w:rsid w:val="00D70C80"/>
    <w:rsid w:val="00D730D0"/>
    <w:rsid w:val="00D743E4"/>
    <w:rsid w:val="00D7468A"/>
    <w:rsid w:val="00D74C14"/>
    <w:rsid w:val="00D775B6"/>
    <w:rsid w:val="00D86296"/>
    <w:rsid w:val="00D90471"/>
    <w:rsid w:val="00D913E2"/>
    <w:rsid w:val="00D92478"/>
    <w:rsid w:val="00D93040"/>
    <w:rsid w:val="00DA28CF"/>
    <w:rsid w:val="00DA3797"/>
    <w:rsid w:val="00DA5D47"/>
    <w:rsid w:val="00DA775B"/>
    <w:rsid w:val="00DB1CDF"/>
    <w:rsid w:val="00DB226B"/>
    <w:rsid w:val="00DB2978"/>
    <w:rsid w:val="00DB3AC7"/>
    <w:rsid w:val="00DB5F76"/>
    <w:rsid w:val="00DB669A"/>
    <w:rsid w:val="00DB7E68"/>
    <w:rsid w:val="00DC09AB"/>
    <w:rsid w:val="00DC18A0"/>
    <w:rsid w:val="00DC1FF3"/>
    <w:rsid w:val="00DC4654"/>
    <w:rsid w:val="00DC5CCF"/>
    <w:rsid w:val="00DC73CA"/>
    <w:rsid w:val="00DC79E0"/>
    <w:rsid w:val="00DD0230"/>
    <w:rsid w:val="00DD0F90"/>
    <w:rsid w:val="00DD22B7"/>
    <w:rsid w:val="00DD29AB"/>
    <w:rsid w:val="00DD3C25"/>
    <w:rsid w:val="00DD4579"/>
    <w:rsid w:val="00DD639A"/>
    <w:rsid w:val="00DE16A1"/>
    <w:rsid w:val="00DE26B3"/>
    <w:rsid w:val="00DE3331"/>
    <w:rsid w:val="00DE3695"/>
    <w:rsid w:val="00DE400D"/>
    <w:rsid w:val="00DE4755"/>
    <w:rsid w:val="00DE4B0D"/>
    <w:rsid w:val="00DE6CE3"/>
    <w:rsid w:val="00DE71C3"/>
    <w:rsid w:val="00DE7DF5"/>
    <w:rsid w:val="00DF02C0"/>
    <w:rsid w:val="00DF0E75"/>
    <w:rsid w:val="00DF3777"/>
    <w:rsid w:val="00DF37B8"/>
    <w:rsid w:val="00DF3A76"/>
    <w:rsid w:val="00DF45A4"/>
    <w:rsid w:val="00DF4782"/>
    <w:rsid w:val="00DF5B21"/>
    <w:rsid w:val="00DF5DB6"/>
    <w:rsid w:val="00DF75BA"/>
    <w:rsid w:val="00E01122"/>
    <w:rsid w:val="00E01AE0"/>
    <w:rsid w:val="00E01B81"/>
    <w:rsid w:val="00E03C9F"/>
    <w:rsid w:val="00E05DD4"/>
    <w:rsid w:val="00E06D0A"/>
    <w:rsid w:val="00E070D2"/>
    <w:rsid w:val="00E076A2"/>
    <w:rsid w:val="00E07725"/>
    <w:rsid w:val="00E1112C"/>
    <w:rsid w:val="00E11357"/>
    <w:rsid w:val="00E12C4F"/>
    <w:rsid w:val="00E14E97"/>
    <w:rsid w:val="00E16CF2"/>
    <w:rsid w:val="00E17CA5"/>
    <w:rsid w:val="00E227F4"/>
    <w:rsid w:val="00E246ED"/>
    <w:rsid w:val="00E25818"/>
    <w:rsid w:val="00E25D1D"/>
    <w:rsid w:val="00E278AC"/>
    <w:rsid w:val="00E32B6A"/>
    <w:rsid w:val="00E33C42"/>
    <w:rsid w:val="00E34B36"/>
    <w:rsid w:val="00E351AC"/>
    <w:rsid w:val="00E359EB"/>
    <w:rsid w:val="00E36F73"/>
    <w:rsid w:val="00E376E0"/>
    <w:rsid w:val="00E37E50"/>
    <w:rsid w:val="00E4042E"/>
    <w:rsid w:val="00E4079C"/>
    <w:rsid w:val="00E409A5"/>
    <w:rsid w:val="00E422C3"/>
    <w:rsid w:val="00E42F8B"/>
    <w:rsid w:val="00E44491"/>
    <w:rsid w:val="00E44E62"/>
    <w:rsid w:val="00E46884"/>
    <w:rsid w:val="00E46A2C"/>
    <w:rsid w:val="00E47FF7"/>
    <w:rsid w:val="00E50BD8"/>
    <w:rsid w:val="00E50C59"/>
    <w:rsid w:val="00E51659"/>
    <w:rsid w:val="00E5382F"/>
    <w:rsid w:val="00E54349"/>
    <w:rsid w:val="00E55E37"/>
    <w:rsid w:val="00E563F4"/>
    <w:rsid w:val="00E60686"/>
    <w:rsid w:val="00E61742"/>
    <w:rsid w:val="00E628B7"/>
    <w:rsid w:val="00E63A79"/>
    <w:rsid w:val="00E63A8D"/>
    <w:rsid w:val="00E63E4A"/>
    <w:rsid w:val="00E70296"/>
    <w:rsid w:val="00E70C2B"/>
    <w:rsid w:val="00E71073"/>
    <w:rsid w:val="00E71B83"/>
    <w:rsid w:val="00E7346A"/>
    <w:rsid w:val="00E73BC3"/>
    <w:rsid w:val="00E74F02"/>
    <w:rsid w:val="00E7512F"/>
    <w:rsid w:val="00E752FE"/>
    <w:rsid w:val="00E77C27"/>
    <w:rsid w:val="00E77ED0"/>
    <w:rsid w:val="00E806C3"/>
    <w:rsid w:val="00E830D4"/>
    <w:rsid w:val="00E85375"/>
    <w:rsid w:val="00E866CE"/>
    <w:rsid w:val="00E868E0"/>
    <w:rsid w:val="00E91C7B"/>
    <w:rsid w:val="00E91E0A"/>
    <w:rsid w:val="00E925B4"/>
    <w:rsid w:val="00E925EB"/>
    <w:rsid w:val="00E93197"/>
    <w:rsid w:val="00E9396F"/>
    <w:rsid w:val="00E94319"/>
    <w:rsid w:val="00E946C6"/>
    <w:rsid w:val="00E949B5"/>
    <w:rsid w:val="00E94A15"/>
    <w:rsid w:val="00E95271"/>
    <w:rsid w:val="00E9643F"/>
    <w:rsid w:val="00E97BB8"/>
    <w:rsid w:val="00EA1C20"/>
    <w:rsid w:val="00EA2578"/>
    <w:rsid w:val="00EA2947"/>
    <w:rsid w:val="00EA2A34"/>
    <w:rsid w:val="00EA7757"/>
    <w:rsid w:val="00EA7972"/>
    <w:rsid w:val="00EB0B34"/>
    <w:rsid w:val="00EB1BD2"/>
    <w:rsid w:val="00EB1C97"/>
    <w:rsid w:val="00EB1D47"/>
    <w:rsid w:val="00EB4376"/>
    <w:rsid w:val="00EC0E44"/>
    <w:rsid w:val="00EC14A7"/>
    <w:rsid w:val="00EC3D60"/>
    <w:rsid w:val="00EC61DB"/>
    <w:rsid w:val="00ED190C"/>
    <w:rsid w:val="00ED19BF"/>
    <w:rsid w:val="00ED1BC5"/>
    <w:rsid w:val="00ED23E3"/>
    <w:rsid w:val="00ED3EFC"/>
    <w:rsid w:val="00ED42A5"/>
    <w:rsid w:val="00ED480C"/>
    <w:rsid w:val="00ED51D4"/>
    <w:rsid w:val="00ED59D3"/>
    <w:rsid w:val="00ED761A"/>
    <w:rsid w:val="00EE15B6"/>
    <w:rsid w:val="00EE174A"/>
    <w:rsid w:val="00EE1E16"/>
    <w:rsid w:val="00EE3B44"/>
    <w:rsid w:val="00EE3EEF"/>
    <w:rsid w:val="00EE4739"/>
    <w:rsid w:val="00EE50E7"/>
    <w:rsid w:val="00EE6156"/>
    <w:rsid w:val="00EE6542"/>
    <w:rsid w:val="00EE6694"/>
    <w:rsid w:val="00EE711E"/>
    <w:rsid w:val="00EE7D39"/>
    <w:rsid w:val="00EF019B"/>
    <w:rsid w:val="00EF3140"/>
    <w:rsid w:val="00EF33AF"/>
    <w:rsid w:val="00EF356F"/>
    <w:rsid w:val="00EF3842"/>
    <w:rsid w:val="00EF3EB6"/>
    <w:rsid w:val="00EF4FF4"/>
    <w:rsid w:val="00EF563A"/>
    <w:rsid w:val="00EF58CF"/>
    <w:rsid w:val="00EF5BF7"/>
    <w:rsid w:val="00F04C2E"/>
    <w:rsid w:val="00F06613"/>
    <w:rsid w:val="00F0736A"/>
    <w:rsid w:val="00F07E32"/>
    <w:rsid w:val="00F110E6"/>
    <w:rsid w:val="00F11904"/>
    <w:rsid w:val="00F119B5"/>
    <w:rsid w:val="00F11E5E"/>
    <w:rsid w:val="00F147B3"/>
    <w:rsid w:val="00F15A92"/>
    <w:rsid w:val="00F172DC"/>
    <w:rsid w:val="00F21104"/>
    <w:rsid w:val="00F211D0"/>
    <w:rsid w:val="00F21AA2"/>
    <w:rsid w:val="00F222A3"/>
    <w:rsid w:val="00F23D0B"/>
    <w:rsid w:val="00F24023"/>
    <w:rsid w:val="00F242F0"/>
    <w:rsid w:val="00F24A1C"/>
    <w:rsid w:val="00F24D56"/>
    <w:rsid w:val="00F25EC7"/>
    <w:rsid w:val="00F27685"/>
    <w:rsid w:val="00F31787"/>
    <w:rsid w:val="00F35273"/>
    <w:rsid w:val="00F35AA2"/>
    <w:rsid w:val="00F36B36"/>
    <w:rsid w:val="00F36B6F"/>
    <w:rsid w:val="00F37516"/>
    <w:rsid w:val="00F40120"/>
    <w:rsid w:val="00F40B6F"/>
    <w:rsid w:val="00F42007"/>
    <w:rsid w:val="00F43617"/>
    <w:rsid w:val="00F44B0B"/>
    <w:rsid w:val="00F44BE6"/>
    <w:rsid w:val="00F50FFD"/>
    <w:rsid w:val="00F5398B"/>
    <w:rsid w:val="00F53CCA"/>
    <w:rsid w:val="00F540AB"/>
    <w:rsid w:val="00F5421B"/>
    <w:rsid w:val="00F54945"/>
    <w:rsid w:val="00F5535A"/>
    <w:rsid w:val="00F61F30"/>
    <w:rsid w:val="00F621A3"/>
    <w:rsid w:val="00F62B08"/>
    <w:rsid w:val="00F64B08"/>
    <w:rsid w:val="00F64C9A"/>
    <w:rsid w:val="00F65083"/>
    <w:rsid w:val="00F660CC"/>
    <w:rsid w:val="00F67BCB"/>
    <w:rsid w:val="00F70679"/>
    <w:rsid w:val="00F70881"/>
    <w:rsid w:val="00F71C11"/>
    <w:rsid w:val="00F72275"/>
    <w:rsid w:val="00F725F3"/>
    <w:rsid w:val="00F739C9"/>
    <w:rsid w:val="00F749C3"/>
    <w:rsid w:val="00F74EBA"/>
    <w:rsid w:val="00F76045"/>
    <w:rsid w:val="00F76C81"/>
    <w:rsid w:val="00F7712D"/>
    <w:rsid w:val="00F80A60"/>
    <w:rsid w:val="00F80D91"/>
    <w:rsid w:val="00F81DA0"/>
    <w:rsid w:val="00F83269"/>
    <w:rsid w:val="00F84000"/>
    <w:rsid w:val="00F842B9"/>
    <w:rsid w:val="00F84C78"/>
    <w:rsid w:val="00F86C74"/>
    <w:rsid w:val="00F87779"/>
    <w:rsid w:val="00F9069B"/>
    <w:rsid w:val="00F90923"/>
    <w:rsid w:val="00F921F1"/>
    <w:rsid w:val="00F93CB6"/>
    <w:rsid w:val="00F96913"/>
    <w:rsid w:val="00F96981"/>
    <w:rsid w:val="00FA0C3E"/>
    <w:rsid w:val="00FA145B"/>
    <w:rsid w:val="00FA1A7E"/>
    <w:rsid w:val="00FA3A2B"/>
    <w:rsid w:val="00FA673D"/>
    <w:rsid w:val="00FA68CC"/>
    <w:rsid w:val="00FA6BAD"/>
    <w:rsid w:val="00FB1A81"/>
    <w:rsid w:val="00FB262E"/>
    <w:rsid w:val="00FB31DB"/>
    <w:rsid w:val="00FB500E"/>
    <w:rsid w:val="00FC13B3"/>
    <w:rsid w:val="00FC1CC7"/>
    <w:rsid w:val="00FC1F04"/>
    <w:rsid w:val="00FC39ED"/>
    <w:rsid w:val="00FC3F0C"/>
    <w:rsid w:val="00FC4277"/>
    <w:rsid w:val="00FC4417"/>
    <w:rsid w:val="00FC6715"/>
    <w:rsid w:val="00FC6D29"/>
    <w:rsid w:val="00FC71E7"/>
    <w:rsid w:val="00FC735A"/>
    <w:rsid w:val="00FC7D09"/>
    <w:rsid w:val="00FD11AA"/>
    <w:rsid w:val="00FD29D2"/>
    <w:rsid w:val="00FD348B"/>
    <w:rsid w:val="00FD3945"/>
    <w:rsid w:val="00FD4111"/>
    <w:rsid w:val="00FD582B"/>
    <w:rsid w:val="00FD6979"/>
    <w:rsid w:val="00FD74E9"/>
    <w:rsid w:val="00FD7C33"/>
    <w:rsid w:val="00FE01FC"/>
    <w:rsid w:val="00FE0239"/>
    <w:rsid w:val="00FE02C1"/>
    <w:rsid w:val="00FE05F9"/>
    <w:rsid w:val="00FE1F31"/>
    <w:rsid w:val="00FE2777"/>
    <w:rsid w:val="00FE5E93"/>
    <w:rsid w:val="00FF152B"/>
    <w:rsid w:val="00FF156D"/>
    <w:rsid w:val="00FF183E"/>
    <w:rsid w:val="00FF276D"/>
    <w:rsid w:val="00FF2B52"/>
    <w:rsid w:val="00FF3848"/>
    <w:rsid w:val="00FF59A1"/>
    <w:rsid w:val="00FF5EC7"/>
    <w:rsid w:val="00FF602F"/>
    <w:rsid w:val="00FF7596"/>
    <w:rsid w:val="03101251"/>
    <w:rsid w:val="03364EC6"/>
    <w:rsid w:val="036DFBF9"/>
    <w:rsid w:val="039415D1"/>
    <w:rsid w:val="041E0398"/>
    <w:rsid w:val="098013AC"/>
    <w:rsid w:val="09B60F91"/>
    <w:rsid w:val="09EECBAB"/>
    <w:rsid w:val="0BA8F76F"/>
    <w:rsid w:val="0D1FCFFD"/>
    <w:rsid w:val="0D350726"/>
    <w:rsid w:val="0E8A4EC8"/>
    <w:rsid w:val="100C33AD"/>
    <w:rsid w:val="1351A2EB"/>
    <w:rsid w:val="15309C4B"/>
    <w:rsid w:val="1607510D"/>
    <w:rsid w:val="1792C777"/>
    <w:rsid w:val="17FED8D9"/>
    <w:rsid w:val="183AC3A1"/>
    <w:rsid w:val="1B0A10CF"/>
    <w:rsid w:val="1B21E835"/>
    <w:rsid w:val="1BBF8405"/>
    <w:rsid w:val="1C07D00A"/>
    <w:rsid w:val="1C0CDC9A"/>
    <w:rsid w:val="1C57D065"/>
    <w:rsid w:val="2063F1AE"/>
    <w:rsid w:val="20CDD619"/>
    <w:rsid w:val="228AD3CF"/>
    <w:rsid w:val="2702DB4D"/>
    <w:rsid w:val="2705AFC7"/>
    <w:rsid w:val="2AF8E6A0"/>
    <w:rsid w:val="2CCF9815"/>
    <w:rsid w:val="2EB40412"/>
    <w:rsid w:val="2EF5A996"/>
    <w:rsid w:val="3140AE57"/>
    <w:rsid w:val="32412A4A"/>
    <w:rsid w:val="32853C08"/>
    <w:rsid w:val="357D335E"/>
    <w:rsid w:val="36150A2C"/>
    <w:rsid w:val="3704BA9E"/>
    <w:rsid w:val="384CAD41"/>
    <w:rsid w:val="3C416851"/>
    <w:rsid w:val="3E885096"/>
    <w:rsid w:val="3F0ABC67"/>
    <w:rsid w:val="3FBE1C84"/>
    <w:rsid w:val="4163F002"/>
    <w:rsid w:val="434F2ABC"/>
    <w:rsid w:val="4369B5E6"/>
    <w:rsid w:val="4391FE34"/>
    <w:rsid w:val="444294D5"/>
    <w:rsid w:val="4470B7CF"/>
    <w:rsid w:val="46CF5D6E"/>
    <w:rsid w:val="47CE88C0"/>
    <w:rsid w:val="49DEDB68"/>
    <w:rsid w:val="4A601F37"/>
    <w:rsid w:val="4AAB51FF"/>
    <w:rsid w:val="4AD10638"/>
    <w:rsid w:val="4ADA3A2B"/>
    <w:rsid w:val="4CFA6C49"/>
    <w:rsid w:val="4E696583"/>
    <w:rsid w:val="4E69A748"/>
    <w:rsid w:val="52C8C003"/>
    <w:rsid w:val="533C7127"/>
    <w:rsid w:val="53DD9A6A"/>
    <w:rsid w:val="5429B835"/>
    <w:rsid w:val="56170550"/>
    <w:rsid w:val="565754C0"/>
    <w:rsid w:val="5664099C"/>
    <w:rsid w:val="57A42785"/>
    <w:rsid w:val="57BDC82F"/>
    <w:rsid w:val="57DF5122"/>
    <w:rsid w:val="581288CA"/>
    <w:rsid w:val="58837A81"/>
    <w:rsid w:val="58FAC9D1"/>
    <w:rsid w:val="5B5A2729"/>
    <w:rsid w:val="5BA50BE9"/>
    <w:rsid w:val="5BD3DDB2"/>
    <w:rsid w:val="5C7DCB57"/>
    <w:rsid w:val="5CFAACEC"/>
    <w:rsid w:val="5D3FFF17"/>
    <w:rsid w:val="5E0167CE"/>
    <w:rsid w:val="5FD92660"/>
    <w:rsid w:val="60EC343E"/>
    <w:rsid w:val="64490A6E"/>
    <w:rsid w:val="64C620F5"/>
    <w:rsid w:val="64E1F5E2"/>
    <w:rsid w:val="65340F43"/>
    <w:rsid w:val="66F5FD59"/>
    <w:rsid w:val="67097FC0"/>
    <w:rsid w:val="6AFB8C95"/>
    <w:rsid w:val="6D4EE127"/>
    <w:rsid w:val="6EBEF3BC"/>
    <w:rsid w:val="6FB848CD"/>
    <w:rsid w:val="70184195"/>
    <w:rsid w:val="7203B2EB"/>
    <w:rsid w:val="72070A94"/>
    <w:rsid w:val="730A792F"/>
    <w:rsid w:val="739DC283"/>
    <w:rsid w:val="73FED923"/>
    <w:rsid w:val="74B854B7"/>
    <w:rsid w:val="756AC6E6"/>
    <w:rsid w:val="75A6BADD"/>
    <w:rsid w:val="763B821D"/>
    <w:rsid w:val="7694CAC5"/>
    <w:rsid w:val="77B875B0"/>
    <w:rsid w:val="788AD062"/>
    <w:rsid w:val="7917B2BA"/>
    <w:rsid w:val="7C5472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67D8"/>
  <w15:chartTrackingRefBased/>
  <w15:docId w15:val="{8DC45BEF-FBDC-49F3-8361-55ABC9E5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0A"/>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D520A"/>
    <w:pPr>
      <w:ind w:left="720"/>
      <w:contextualSpacing/>
    </w:pPr>
  </w:style>
  <w:style w:type="paragraph" w:customStyle="1" w:styleId="paragraph">
    <w:name w:val="paragraph"/>
    <w:basedOn w:val="Normal"/>
    <w:rsid w:val="00DF3777"/>
    <w:pPr>
      <w:spacing w:before="100" w:beforeAutospacing="1" w:after="100" w:afterAutospacing="1"/>
    </w:pPr>
  </w:style>
  <w:style w:type="character" w:customStyle="1" w:styleId="normaltextrun">
    <w:name w:val="normaltextrun"/>
    <w:basedOn w:val="Standardskrifttypeiafsnit"/>
    <w:rsid w:val="00DF3777"/>
  </w:style>
  <w:style w:type="paragraph" w:styleId="Ingenafstand">
    <w:name w:val="No Spacing"/>
    <w:uiPriority w:val="1"/>
    <w:qFormat/>
    <w:rsid w:val="00D458CD"/>
    <w:pPr>
      <w:spacing w:after="0" w:line="240" w:lineRule="auto"/>
    </w:pPr>
    <w:rPr>
      <w:rFonts w:ascii="Calibri" w:eastAsia="Calibri" w:hAnsi="Calibri" w:cs="Times New Roman"/>
    </w:rPr>
  </w:style>
  <w:style w:type="paragraph" w:styleId="Sidehoved">
    <w:name w:val="header"/>
    <w:basedOn w:val="Normal"/>
    <w:link w:val="SidehovedTegn"/>
    <w:uiPriority w:val="99"/>
    <w:unhideWhenUsed/>
    <w:rsid w:val="002845DF"/>
    <w:pPr>
      <w:tabs>
        <w:tab w:val="center" w:pos="4819"/>
        <w:tab w:val="right" w:pos="9638"/>
      </w:tabs>
    </w:pPr>
  </w:style>
  <w:style w:type="character" w:customStyle="1" w:styleId="SidehovedTegn">
    <w:name w:val="Sidehoved Tegn"/>
    <w:basedOn w:val="Standardskrifttypeiafsnit"/>
    <w:link w:val="Sidehoved"/>
    <w:uiPriority w:val="99"/>
    <w:rsid w:val="002845DF"/>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2845DF"/>
    <w:pPr>
      <w:tabs>
        <w:tab w:val="center" w:pos="4819"/>
        <w:tab w:val="right" w:pos="9638"/>
      </w:tabs>
    </w:pPr>
  </w:style>
  <w:style w:type="character" w:customStyle="1" w:styleId="SidefodTegn">
    <w:name w:val="Sidefod Tegn"/>
    <w:basedOn w:val="Standardskrifttypeiafsnit"/>
    <w:link w:val="Sidefod"/>
    <w:uiPriority w:val="99"/>
    <w:rsid w:val="002845DF"/>
    <w:rPr>
      <w:rFonts w:ascii="Times New Roman" w:eastAsia="Times New Roman" w:hAnsi="Times New Roman" w:cs="Times New Roman"/>
      <w:sz w:val="24"/>
      <w:szCs w:val="24"/>
      <w:lang w:eastAsia="da-DK"/>
    </w:rPr>
  </w:style>
  <w:style w:type="paragraph" w:styleId="Korrektur">
    <w:name w:val="Revision"/>
    <w:hidden/>
    <w:uiPriority w:val="99"/>
    <w:semiHidden/>
    <w:rsid w:val="002246C0"/>
    <w:pPr>
      <w:spacing w:after="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34C74"/>
    <w:rPr>
      <w:sz w:val="16"/>
      <w:szCs w:val="16"/>
    </w:rPr>
  </w:style>
  <w:style w:type="paragraph" w:styleId="Kommentartekst">
    <w:name w:val="annotation text"/>
    <w:basedOn w:val="Normal"/>
    <w:link w:val="KommentartekstTegn"/>
    <w:uiPriority w:val="99"/>
    <w:unhideWhenUsed/>
    <w:rsid w:val="00A34C74"/>
    <w:rPr>
      <w:sz w:val="20"/>
      <w:szCs w:val="20"/>
    </w:rPr>
  </w:style>
  <w:style w:type="character" w:customStyle="1" w:styleId="KommentartekstTegn">
    <w:name w:val="Kommentartekst Tegn"/>
    <w:basedOn w:val="Standardskrifttypeiafsnit"/>
    <w:link w:val="Kommentartekst"/>
    <w:uiPriority w:val="99"/>
    <w:rsid w:val="00A34C74"/>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A34C74"/>
    <w:rPr>
      <w:b/>
      <w:bCs/>
    </w:rPr>
  </w:style>
  <w:style w:type="character" w:customStyle="1" w:styleId="KommentaremneTegn">
    <w:name w:val="Kommentaremne Tegn"/>
    <w:basedOn w:val="KommentartekstTegn"/>
    <w:link w:val="Kommentaremne"/>
    <w:uiPriority w:val="99"/>
    <w:semiHidden/>
    <w:rsid w:val="00A34C74"/>
    <w:rPr>
      <w:rFonts w:ascii="Times New Roman" w:eastAsia="Times New Roman" w:hAnsi="Times New Roman" w:cs="Times New Roman"/>
      <w:b/>
      <w:bCs/>
      <w:sz w:val="20"/>
      <w:szCs w:val="20"/>
      <w:lang w:eastAsia="da-DK"/>
    </w:rPr>
  </w:style>
  <w:style w:type="paragraph" w:styleId="NormalWeb">
    <w:name w:val="Normal (Web)"/>
    <w:basedOn w:val="Normal"/>
    <w:uiPriority w:val="99"/>
    <w:unhideWhenUsed/>
    <w:rsid w:val="0034268D"/>
    <w:pPr>
      <w:spacing w:before="100" w:beforeAutospacing="1" w:after="100" w:afterAutospacing="1"/>
    </w:pPr>
  </w:style>
  <w:style w:type="character" w:styleId="Hyperlink">
    <w:name w:val="Hyperlink"/>
    <w:basedOn w:val="Standardskrifttypeiafsnit"/>
    <w:uiPriority w:val="99"/>
    <w:unhideWhenUsed/>
    <w:rsid w:val="005174A6"/>
    <w:rPr>
      <w:color w:val="5F5F5F" w:themeColor="hyperlink"/>
      <w:u w:val="single"/>
    </w:rPr>
  </w:style>
  <w:style w:type="character" w:styleId="Ulstomtale">
    <w:name w:val="Unresolved Mention"/>
    <w:basedOn w:val="Standardskrifttypeiafsnit"/>
    <w:uiPriority w:val="99"/>
    <w:semiHidden/>
    <w:unhideWhenUsed/>
    <w:rsid w:val="00517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0085">
      <w:bodyDiv w:val="1"/>
      <w:marLeft w:val="0"/>
      <w:marRight w:val="0"/>
      <w:marTop w:val="0"/>
      <w:marBottom w:val="0"/>
      <w:divBdr>
        <w:top w:val="none" w:sz="0" w:space="0" w:color="auto"/>
        <w:left w:val="none" w:sz="0" w:space="0" w:color="auto"/>
        <w:bottom w:val="none" w:sz="0" w:space="0" w:color="auto"/>
        <w:right w:val="none" w:sz="0" w:space="0" w:color="auto"/>
      </w:divBdr>
    </w:div>
    <w:div w:id="88936856">
      <w:bodyDiv w:val="1"/>
      <w:marLeft w:val="0"/>
      <w:marRight w:val="0"/>
      <w:marTop w:val="0"/>
      <w:marBottom w:val="0"/>
      <w:divBdr>
        <w:top w:val="none" w:sz="0" w:space="0" w:color="auto"/>
        <w:left w:val="none" w:sz="0" w:space="0" w:color="auto"/>
        <w:bottom w:val="none" w:sz="0" w:space="0" w:color="auto"/>
        <w:right w:val="none" w:sz="0" w:space="0" w:color="auto"/>
      </w:divBdr>
    </w:div>
    <w:div w:id="140318795">
      <w:bodyDiv w:val="1"/>
      <w:marLeft w:val="0"/>
      <w:marRight w:val="0"/>
      <w:marTop w:val="0"/>
      <w:marBottom w:val="0"/>
      <w:divBdr>
        <w:top w:val="none" w:sz="0" w:space="0" w:color="auto"/>
        <w:left w:val="none" w:sz="0" w:space="0" w:color="auto"/>
        <w:bottom w:val="none" w:sz="0" w:space="0" w:color="auto"/>
        <w:right w:val="none" w:sz="0" w:space="0" w:color="auto"/>
      </w:divBdr>
    </w:div>
    <w:div w:id="38418310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66318258">
      <w:bodyDiv w:val="1"/>
      <w:marLeft w:val="0"/>
      <w:marRight w:val="0"/>
      <w:marTop w:val="0"/>
      <w:marBottom w:val="0"/>
      <w:divBdr>
        <w:top w:val="none" w:sz="0" w:space="0" w:color="auto"/>
        <w:left w:val="none" w:sz="0" w:space="0" w:color="auto"/>
        <w:bottom w:val="none" w:sz="0" w:space="0" w:color="auto"/>
        <w:right w:val="none" w:sz="0" w:space="0" w:color="auto"/>
      </w:divBdr>
    </w:div>
    <w:div w:id="483010413">
      <w:bodyDiv w:val="1"/>
      <w:marLeft w:val="0"/>
      <w:marRight w:val="0"/>
      <w:marTop w:val="0"/>
      <w:marBottom w:val="0"/>
      <w:divBdr>
        <w:top w:val="none" w:sz="0" w:space="0" w:color="auto"/>
        <w:left w:val="none" w:sz="0" w:space="0" w:color="auto"/>
        <w:bottom w:val="none" w:sz="0" w:space="0" w:color="auto"/>
        <w:right w:val="none" w:sz="0" w:space="0" w:color="auto"/>
      </w:divBdr>
    </w:div>
    <w:div w:id="512381736">
      <w:bodyDiv w:val="1"/>
      <w:marLeft w:val="0"/>
      <w:marRight w:val="0"/>
      <w:marTop w:val="0"/>
      <w:marBottom w:val="0"/>
      <w:divBdr>
        <w:top w:val="none" w:sz="0" w:space="0" w:color="auto"/>
        <w:left w:val="none" w:sz="0" w:space="0" w:color="auto"/>
        <w:bottom w:val="none" w:sz="0" w:space="0" w:color="auto"/>
        <w:right w:val="none" w:sz="0" w:space="0" w:color="auto"/>
      </w:divBdr>
    </w:div>
    <w:div w:id="595209038">
      <w:bodyDiv w:val="1"/>
      <w:marLeft w:val="0"/>
      <w:marRight w:val="0"/>
      <w:marTop w:val="0"/>
      <w:marBottom w:val="0"/>
      <w:divBdr>
        <w:top w:val="none" w:sz="0" w:space="0" w:color="auto"/>
        <w:left w:val="none" w:sz="0" w:space="0" w:color="auto"/>
        <w:bottom w:val="none" w:sz="0" w:space="0" w:color="auto"/>
        <w:right w:val="none" w:sz="0" w:space="0" w:color="auto"/>
      </w:divBdr>
    </w:div>
    <w:div w:id="705830966">
      <w:bodyDiv w:val="1"/>
      <w:marLeft w:val="0"/>
      <w:marRight w:val="0"/>
      <w:marTop w:val="0"/>
      <w:marBottom w:val="0"/>
      <w:divBdr>
        <w:top w:val="none" w:sz="0" w:space="0" w:color="auto"/>
        <w:left w:val="none" w:sz="0" w:space="0" w:color="auto"/>
        <w:bottom w:val="none" w:sz="0" w:space="0" w:color="auto"/>
        <w:right w:val="none" w:sz="0" w:space="0" w:color="auto"/>
      </w:divBdr>
    </w:div>
    <w:div w:id="747964278">
      <w:bodyDiv w:val="1"/>
      <w:marLeft w:val="0"/>
      <w:marRight w:val="0"/>
      <w:marTop w:val="0"/>
      <w:marBottom w:val="0"/>
      <w:divBdr>
        <w:top w:val="none" w:sz="0" w:space="0" w:color="auto"/>
        <w:left w:val="none" w:sz="0" w:space="0" w:color="auto"/>
        <w:bottom w:val="none" w:sz="0" w:space="0" w:color="auto"/>
        <w:right w:val="none" w:sz="0" w:space="0" w:color="auto"/>
      </w:divBdr>
    </w:div>
    <w:div w:id="830949007">
      <w:bodyDiv w:val="1"/>
      <w:marLeft w:val="0"/>
      <w:marRight w:val="0"/>
      <w:marTop w:val="0"/>
      <w:marBottom w:val="0"/>
      <w:divBdr>
        <w:top w:val="none" w:sz="0" w:space="0" w:color="auto"/>
        <w:left w:val="none" w:sz="0" w:space="0" w:color="auto"/>
        <w:bottom w:val="none" w:sz="0" w:space="0" w:color="auto"/>
        <w:right w:val="none" w:sz="0" w:space="0" w:color="auto"/>
      </w:divBdr>
    </w:div>
    <w:div w:id="879632949">
      <w:bodyDiv w:val="1"/>
      <w:marLeft w:val="0"/>
      <w:marRight w:val="0"/>
      <w:marTop w:val="0"/>
      <w:marBottom w:val="0"/>
      <w:divBdr>
        <w:top w:val="none" w:sz="0" w:space="0" w:color="auto"/>
        <w:left w:val="none" w:sz="0" w:space="0" w:color="auto"/>
        <w:bottom w:val="none" w:sz="0" w:space="0" w:color="auto"/>
        <w:right w:val="none" w:sz="0" w:space="0" w:color="auto"/>
      </w:divBdr>
    </w:div>
    <w:div w:id="996880549">
      <w:bodyDiv w:val="1"/>
      <w:marLeft w:val="0"/>
      <w:marRight w:val="0"/>
      <w:marTop w:val="0"/>
      <w:marBottom w:val="0"/>
      <w:divBdr>
        <w:top w:val="none" w:sz="0" w:space="0" w:color="auto"/>
        <w:left w:val="none" w:sz="0" w:space="0" w:color="auto"/>
        <w:bottom w:val="none" w:sz="0" w:space="0" w:color="auto"/>
        <w:right w:val="none" w:sz="0" w:space="0" w:color="auto"/>
      </w:divBdr>
    </w:div>
    <w:div w:id="1033578658">
      <w:bodyDiv w:val="1"/>
      <w:marLeft w:val="0"/>
      <w:marRight w:val="0"/>
      <w:marTop w:val="0"/>
      <w:marBottom w:val="0"/>
      <w:divBdr>
        <w:top w:val="none" w:sz="0" w:space="0" w:color="auto"/>
        <w:left w:val="none" w:sz="0" w:space="0" w:color="auto"/>
        <w:bottom w:val="none" w:sz="0" w:space="0" w:color="auto"/>
        <w:right w:val="none" w:sz="0" w:space="0" w:color="auto"/>
      </w:divBdr>
    </w:div>
    <w:div w:id="1075250925">
      <w:bodyDiv w:val="1"/>
      <w:marLeft w:val="0"/>
      <w:marRight w:val="0"/>
      <w:marTop w:val="0"/>
      <w:marBottom w:val="0"/>
      <w:divBdr>
        <w:top w:val="none" w:sz="0" w:space="0" w:color="auto"/>
        <w:left w:val="none" w:sz="0" w:space="0" w:color="auto"/>
        <w:bottom w:val="none" w:sz="0" w:space="0" w:color="auto"/>
        <w:right w:val="none" w:sz="0" w:space="0" w:color="auto"/>
      </w:divBdr>
    </w:div>
    <w:div w:id="1097794940">
      <w:bodyDiv w:val="1"/>
      <w:marLeft w:val="0"/>
      <w:marRight w:val="0"/>
      <w:marTop w:val="0"/>
      <w:marBottom w:val="0"/>
      <w:divBdr>
        <w:top w:val="none" w:sz="0" w:space="0" w:color="auto"/>
        <w:left w:val="none" w:sz="0" w:space="0" w:color="auto"/>
        <w:bottom w:val="none" w:sz="0" w:space="0" w:color="auto"/>
        <w:right w:val="none" w:sz="0" w:space="0" w:color="auto"/>
      </w:divBdr>
    </w:div>
    <w:div w:id="1269237715">
      <w:bodyDiv w:val="1"/>
      <w:marLeft w:val="0"/>
      <w:marRight w:val="0"/>
      <w:marTop w:val="0"/>
      <w:marBottom w:val="0"/>
      <w:divBdr>
        <w:top w:val="none" w:sz="0" w:space="0" w:color="auto"/>
        <w:left w:val="none" w:sz="0" w:space="0" w:color="auto"/>
        <w:bottom w:val="none" w:sz="0" w:space="0" w:color="auto"/>
        <w:right w:val="none" w:sz="0" w:space="0" w:color="auto"/>
      </w:divBdr>
    </w:div>
    <w:div w:id="1346713759">
      <w:bodyDiv w:val="1"/>
      <w:marLeft w:val="0"/>
      <w:marRight w:val="0"/>
      <w:marTop w:val="0"/>
      <w:marBottom w:val="0"/>
      <w:divBdr>
        <w:top w:val="none" w:sz="0" w:space="0" w:color="auto"/>
        <w:left w:val="none" w:sz="0" w:space="0" w:color="auto"/>
        <w:bottom w:val="none" w:sz="0" w:space="0" w:color="auto"/>
        <w:right w:val="none" w:sz="0" w:space="0" w:color="auto"/>
      </w:divBdr>
    </w:div>
    <w:div w:id="1399208915">
      <w:bodyDiv w:val="1"/>
      <w:marLeft w:val="0"/>
      <w:marRight w:val="0"/>
      <w:marTop w:val="0"/>
      <w:marBottom w:val="0"/>
      <w:divBdr>
        <w:top w:val="none" w:sz="0" w:space="0" w:color="auto"/>
        <w:left w:val="none" w:sz="0" w:space="0" w:color="auto"/>
        <w:bottom w:val="none" w:sz="0" w:space="0" w:color="auto"/>
        <w:right w:val="none" w:sz="0" w:space="0" w:color="auto"/>
      </w:divBdr>
    </w:div>
    <w:div w:id="1486699885">
      <w:bodyDiv w:val="1"/>
      <w:marLeft w:val="0"/>
      <w:marRight w:val="0"/>
      <w:marTop w:val="0"/>
      <w:marBottom w:val="0"/>
      <w:divBdr>
        <w:top w:val="none" w:sz="0" w:space="0" w:color="auto"/>
        <w:left w:val="none" w:sz="0" w:space="0" w:color="auto"/>
        <w:bottom w:val="none" w:sz="0" w:space="0" w:color="auto"/>
        <w:right w:val="none" w:sz="0" w:space="0" w:color="auto"/>
      </w:divBdr>
    </w:div>
    <w:div w:id="1493252647">
      <w:bodyDiv w:val="1"/>
      <w:marLeft w:val="0"/>
      <w:marRight w:val="0"/>
      <w:marTop w:val="0"/>
      <w:marBottom w:val="0"/>
      <w:divBdr>
        <w:top w:val="none" w:sz="0" w:space="0" w:color="auto"/>
        <w:left w:val="none" w:sz="0" w:space="0" w:color="auto"/>
        <w:bottom w:val="none" w:sz="0" w:space="0" w:color="auto"/>
        <w:right w:val="none" w:sz="0" w:space="0" w:color="auto"/>
      </w:divBdr>
    </w:div>
    <w:div w:id="1554805743">
      <w:bodyDiv w:val="1"/>
      <w:marLeft w:val="0"/>
      <w:marRight w:val="0"/>
      <w:marTop w:val="0"/>
      <w:marBottom w:val="0"/>
      <w:divBdr>
        <w:top w:val="none" w:sz="0" w:space="0" w:color="auto"/>
        <w:left w:val="none" w:sz="0" w:space="0" w:color="auto"/>
        <w:bottom w:val="none" w:sz="0" w:space="0" w:color="auto"/>
        <w:right w:val="none" w:sz="0" w:space="0" w:color="auto"/>
      </w:divBdr>
    </w:div>
    <w:div w:id="1691687049">
      <w:bodyDiv w:val="1"/>
      <w:marLeft w:val="0"/>
      <w:marRight w:val="0"/>
      <w:marTop w:val="0"/>
      <w:marBottom w:val="0"/>
      <w:divBdr>
        <w:top w:val="none" w:sz="0" w:space="0" w:color="auto"/>
        <w:left w:val="none" w:sz="0" w:space="0" w:color="auto"/>
        <w:bottom w:val="none" w:sz="0" w:space="0" w:color="auto"/>
        <w:right w:val="none" w:sz="0" w:space="0" w:color="auto"/>
      </w:divBdr>
    </w:div>
    <w:div w:id="1967391280">
      <w:bodyDiv w:val="1"/>
      <w:marLeft w:val="0"/>
      <w:marRight w:val="0"/>
      <w:marTop w:val="0"/>
      <w:marBottom w:val="0"/>
      <w:divBdr>
        <w:top w:val="none" w:sz="0" w:space="0" w:color="auto"/>
        <w:left w:val="none" w:sz="0" w:space="0" w:color="auto"/>
        <w:bottom w:val="none" w:sz="0" w:space="0" w:color="auto"/>
        <w:right w:val="none" w:sz="0" w:space="0" w:color="auto"/>
      </w:divBdr>
    </w:div>
    <w:div w:id="2014062484">
      <w:bodyDiv w:val="1"/>
      <w:marLeft w:val="0"/>
      <w:marRight w:val="0"/>
      <w:marTop w:val="0"/>
      <w:marBottom w:val="0"/>
      <w:divBdr>
        <w:top w:val="none" w:sz="0" w:space="0" w:color="auto"/>
        <w:left w:val="none" w:sz="0" w:space="0" w:color="auto"/>
        <w:bottom w:val="none" w:sz="0" w:space="0" w:color="auto"/>
        <w:right w:val="none" w:sz="0" w:space="0" w:color="auto"/>
      </w:divBdr>
    </w:div>
    <w:div w:id="2015447532">
      <w:bodyDiv w:val="1"/>
      <w:marLeft w:val="0"/>
      <w:marRight w:val="0"/>
      <w:marTop w:val="0"/>
      <w:marBottom w:val="0"/>
      <w:divBdr>
        <w:top w:val="none" w:sz="0" w:space="0" w:color="auto"/>
        <w:left w:val="none" w:sz="0" w:space="0" w:color="auto"/>
        <w:bottom w:val="none" w:sz="0" w:space="0" w:color="auto"/>
        <w:right w:val="none" w:sz="0" w:space="0" w:color="auto"/>
      </w:divBdr>
    </w:div>
    <w:div w:id="2110657695">
      <w:bodyDiv w:val="1"/>
      <w:marLeft w:val="0"/>
      <w:marRight w:val="0"/>
      <w:marTop w:val="0"/>
      <w:marBottom w:val="0"/>
      <w:divBdr>
        <w:top w:val="none" w:sz="0" w:space="0" w:color="auto"/>
        <w:left w:val="none" w:sz="0" w:space="0" w:color="auto"/>
        <w:bottom w:val="none" w:sz="0" w:space="0" w:color="auto"/>
        <w:right w:val="none" w:sz="0" w:space="0" w:color="auto"/>
      </w:divBdr>
    </w:div>
    <w:div w:id="21456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532f4-f39a-462e-8800-20dc76b45207">
      <Terms xmlns="http://schemas.microsoft.com/office/infopath/2007/PartnerControls"/>
    </lcf76f155ced4ddcb4097134ff3c332f>
    <TaxCatchAll xmlns="8313245b-f143-4c36-8729-bc0f2019b5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CEC107884D2F4C9C84B0A8F2743028" ma:contentTypeVersion="15" ma:contentTypeDescription="Opret et nyt dokument." ma:contentTypeScope="" ma:versionID="b0619c10ef46993291a64d69d7b26976">
  <xsd:schema xmlns:xsd="http://www.w3.org/2001/XMLSchema" xmlns:xs="http://www.w3.org/2001/XMLSchema" xmlns:p="http://schemas.microsoft.com/office/2006/metadata/properties" xmlns:ns2="cd2532f4-f39a-462e-8800-20dc76b45207" xmlns:ns3="8313245b-f143-4c36-8729-bc0f2019b5d5" targetNamespace="http://schemas.microsoft.com/office/2006/metadata/properties" ma:root="true" ma:fieldsID="b771f8c014af3c761d04f99955ca693b" ns2:_="" ns3:_="">
    <xsd:import namespace="cd2532f4-f39a-462e-8800-20dc76b45207"/>
    <xsd:import namespace="8313245b-f143-4c36-8729-bc0f2019b5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532f4-f39a-462e-8800-20dc76b45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a65e15b5-8126-4cbc-9064-c76cd8b7f0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3245b-f143-4c36-8729-bc0f2019b5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514421-1b30-4bcb-afad-664e0451256a}" ma:internalName="TaxCatchAll" ma:showField="CatchAllData" ma:web="8313245b-f143-4c36-8729-bc0f2019b5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C06E-A8B7-4D4A-A9A1-595B2D854064}">
  <ds:schemaRefs>
    <ds:schemaRef ds:uri="http://schemas.microsoft.com/sharepoint/v3/contenttype/forms"/>
  </ds:schemaRefs>
</ds:datastoreItem>
</file>

<file path=customXml/itemProps2.xml><?xml version="1.0" encoding="utf-8"?>
<ds:datastoreItem xmlns:ds="http://schemas.openxmlformats.org/officeDocument/2006/customXml" ds:itemID="{A57303DF-57BA-454A-B0BA-20EE701BF7CE}">
  <ds:schemaRefs>
    <ds:schemaRef ds:uri="http://schemas.microsoft.com/office/2006/metadata/properties"/>
    <ds:schemaRef ds:uri="http://schemas.microsoft.com/office/infopath/2007/PartnerControls"/>
    <ds:schemaRef ds:uri="cd2532f4-f39a-462e-8800-20dc76b45207"/>
    <ds:schemaRef ds:uri="8313245b-f143-4c36-8729-bc0f2019b5d5"/>
  </ds:schemaRefs>
</ds:datastoreItem>
</file>

<file path=customXml/itemProps3.xml><?xml version="1.0" encoding="utf-8"?>
<ds:datastoreItem xmlns:ds="http://schemas.openxmlformats.org/officeDocument/2006/customXml" ds:itemID="{7A158D5B-1520-4281-82CD-2231F9181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532f4-f39a-462e-8800-20dc76b45207"/>
    <ds:schemaRef ds:uri="8313245b-f143-4c36-8729-bc0f2019b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BF1F8-C929-4E74-B215-77A23714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2292</Words>
  <Characters>13987</Characters>
  <Application>Microsoft Office Word</Application>
  <DocSecurity>0</DocSecurity>
  <Lines>116</Lines>
  <Paragraphs>32</Paragraphs>
  <ScaleCrop>false</ScaleCrop>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Thorsen</dc:creator>
  <cp:keywords/>
  <dc:description/>
  <cp:lastModifiedBy>Mille Herum Dideriksen</cp:lastModifiedBy>
  <cp:revision>2</cp:revision>
  <cp:lastPrinted>2024-11-23T02:23:00Z</cp:lastPrinted>
  <dcterms:created xsi:type="dcterms:W3CDTF">2025-03-19T13:12:00Z</dcterms:created>
  <dcterms:modified xsi:type="dcterms:W3CDTF">2025-03-19T13:12:00Z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0x010100C0CEC107884D2F4C9C84B0A8F2743028</vt:lpwstr>
  </property>
</Properties>
</file>